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8"/>
        <w:rPr>
          <w:rFonts w:ascii="宋体" w:hAnsi="宋体"/>
          <w:b/>
          <w:color w:val="000000"/>
          <w:sz w:val="72"/>
        </w:rPr>
      </w:pPr>
      <w:bookmarkStart w:id="6" w:name="_GoBack"/>
      <w:bookmarkEnd w:id="6"/>
      <w:r>
        <w:rPr>
          <w:rFonts w:hint="eastAsia" w:ascii="宋体" w:hAnsi="宋体"/>
          <w:b/>
          <w:color w:val="000000"/>
          <w:sz w:val="72"/>
        </w:rPr>
        <w:t>遴选响应文件</w:t>
      </w:r>
    </w:p>
    <w:p>
      <w:pPr>
        <w:pStyle w:val="18"/>
        <w:spacing w:line="500" w:lineRule="exact"/>
        <w:jc w:val="both"/>
        <w:rPr>
          <w:rFonts w:ascii="宋体" w:hAnsi="宋体"/>
          <w:b/>
          <w:color w:val="000000"/>
          <w:sz w:val="24"/>
        </w:rPr>
      </w:pPr>
    </w:p>
    <w:p>
      <w:pPr>
        <w:pStyle w:val="18"/>
        <w:spacing w:line="500" w:lineRule="exact"/>
        <w:jc w:val="both"/>
        <w:rPr>
          <w:rFonts w:ascii="宋体" w:hAnsi="宋体"/>
          <w:b/>
          <w:color w:val="000000"/>
          <w:sz w:val="24"/>
        </w:rPr>
      </w:pPr>
    </w:p>
    <w:p>
      <w:pPr>
        <w:spacing w:line="360" w:lineRule="auto"/>
        <w:rPr>
          <w:rFonts w:ascii="宋体"/>
          <w:b/>
          <w:bCs/>
          <w:color w:val="000000"/>
          <w:sz w:val="28"/>
          <w:szCs w:val="28"/>
          <w:u w:val="single"/>
        </w:rPr>
      </w:pPr>
      <w:r>
        <w:rPr>
          <w:rFonts w:hint="eastAsia" w:ascii="宋体" w:hAnsi="宋体"/>
          <w:b/>
          <w:color w:val="000000"/>
          <w:sz w:val="28"/>
          <w:szCs w:val="28"/>
        </w:rPr>
        <w:t>项目名称：汽车城</w:t>
      </w:r>
      <w:r>
        <w:rPr>
          <w:rFonts w:hint="eastAsia" w:ascii="宋体" w:hAnsi="宋体"/>
          <w:b/>
          <w:color w:val="000000"/>
          <w:sz w:val="28"/>
          <w:szCs w:val="28"/>
          <w:lang w:val="en-US" w:eastAsia="zh-CN"/>
        </w:rPr>
        <w:t>园区</w:t>
      </w:r>
      <w:r>
        <w:rPr>
          <w:rFonts w:hint="eastAsia" w:ascii="宋体" w:hAnsi="宋体"/>
          <w:b/>
          <w:color w:val="000000"/>
          <w:sz w:val="28"/>
          <w:szCs w:val="28"/>
        </w:rPr>
        <w:t>电动车充电桩项目合作遴选</w:t>
      </w:r>
    </w:p>
    <w:p>
      <w:pPr>
        <w:pStyle w:val="17"/>
        <w:spacing w:line="500" w:lineRule="exact"/>
        <w:rPr>
          <w:rFonts w:ascii="宋体" w:hAnsi="宋体"/>
          <w:b/>
          <w:color w:val="000000"/>
        </w:rPr>
      </w:pPr>
    </w:p>
    <w:p>
      <w:pPr>
        <w:pStyle w:val="17"/>
        <w:spacing w:line="360" w:lineRule="auto"/>
        <w:rPr>
          <w:rFonts w:ascii="宋体" w:hAnsi="宋体"/>
          <w:color w:val="000000"/>
          <w:sz w:val="28"/>
          <w:u w:val="single"/>
        </w:rPr>
      </w:pPr>
      <w:r>
        <w:rPr>
          <w:rFonts w:hint="eastAsia" w:ascii="宋体" w:hAnsi="宋体"/>
          <w:color w:val="000000"/>
          <w:sz w:val="28"/>
        </w:rPr>
        <w:t>响应人全称：</w:t>
      </w:r>
    </w:p>
    <w:p>
      <w:pPr>
        <w:pStyle w:val="17"/>
        <w:spacing w:line="360" w:lineRule="auto"/>
        <w:rPr>
          <w:rFonts w:ascii="宋体" w:hAnsi="宋体"/>
          <w:color w:val="000000"/>
          <w:sz w:val="28"/>
        </w:rPr>
      </w:pPr>
      <w:r>
        <w:rPr>
          <w:rFonts w:hint="eastAsia" w:ascii="宋体" w:hAnsi="宋体"/>
          <w:color w:val="000000"/>
          <w:sz w:val="28"/>
        </w:rPr>
        <w:t>（盖章）</w:t>
      </w:r>
    </w:p>
    <w:p>
      <w:pPr>
        <w:pStyle w:val="17"/>
        <w:spacing w:line="360" w:lineRule="auto"/>
        <w:rPr>
          <w:rFonts w:ascii="宋体" w:hAnsi="宋体"/>
          <w:color w:val="000000"/>
          <w:sz w:val="28"/>
          <w:u w:val="single"/>
        </w:rPr>
      </w:pPr>
      <w:r>
        <w:rPr>
          <w:rFonts w:hint="eastAsia" w:ascii="宋体" w:hAnsi="宋体"/>
          <w:color w:val="000000"/>
          <w:sz w:val="28"/>
        </w:rPr>
        <w:t>法人代表：</w:t>
      </w:r>
    </w:p>
    <w:p>
      <w:pPr>
        <w:pStyle w:val="17"/>
        <w:spacing w:line="360" w:lineRule="auto"/>
        <w:rPr>
          <w:rFonts w:ascii="宋体" w:hAnsi="宋体"/>
          <w:color w:val="000000"/>
          <w:sz w:val="28"/>
        </w:rPr>
      </w:pPr>
      <w:r>
        <w:rPr>
          <w:rFonts w:hint="eastAsia" w:ascii="宋体" w:hAnsi="宋体"/>
          <w:color w:val="000000"/>
          <w:sz w:val="28"/>
        </w:rPr>
        <w:t>（签 字）</w:t>
      </w:r>
    </w:p>
    <w:p>
      <w:pPr>
        <w:pStyle w:val="17"/>
        <w:spacing w:line="360" w:lineRule="auto"/>
        <w:rPr>
          <w:rFonts w:ascii="宋体" w:hAnsi="宋体"/>
          <w:color w:val="000000"/>
          <w:sz w:val="28"/>
          <w:u w:val="single"/>
        </w:rPr>
      </w:pPr>
      <w:r>
        <w:rPr>
          <w:rFonts w:hint="eastAsia" w:ascii="宋体" w:hAnsi="宋体"/>
          <w:color w:val="000000"/>
          <w:sz w:val="28"/>
        </w:rPr>
        <w:t>授权代表：</w:t>
      </w:r>
    </w:p>
    <w:p>
      <w:pPr>
        <w:pStyle w:val="17"/>
        <w:spacing w:line="360" w:lineRule="auto"/>
        <w:rPr>
          <w:rFonts w:ascii="宋体" w:hAnsi="宋体"/>
          <w:color w:val="000000"/>
          <w:sz w:val="28"/>
        </w:rPr>
      </w:pPr>
      <w:r>
        <w:rPr>
          <w:rFonts w:hint="eastAsia" w:ascii="宋体" w:hAnsi="宋体"/>
          <w:color w:val="000000"/>
          <w:sz w:val="28"/>
        </w:rPr>
        <w:t>（签 字）</w:t>
      </w:r>
    </w:p>
    <w:p>
      <w:pPr>
        <w:pStyle w:val="17"/>
        <w:spacing w:line="360" w:lineRule="auto"/>
        <w:rPr>
          <w:rFonts w:ascii="宋体" w:hAnsi="宋体"/>
          <w:color w:val="000000"/>
          <w:sz w:val="28"/>
        </w:rPr>
      </w:pPr>
      <w:r>
        <w:rPr>
          <w:rFonts w:hint="eastAsia" w:ascii="宋体" w:hAnsi="宋体"/>
          <w:color w:val="000000"/>
          <w:sz w:val="28"/>
        </w:rPr>
        <w:t>响应时间：</w:t>
      </w:r>
    </w:p>
    <w:p>
      <w:pPr>
        <w:pStyle w:val="17"/>
        <w:spacing w:line="360" w:lineRule="auto"/>
        <w:rPr>
          <w:rFonts w:ascii="宋体" w:hAnsi="宋体"/>
          <w:color w:val="000000"/>
          <w:sz w:val="28"/>
          <w:u w:val="single"/>
        </w:rPr>
      </w:pPr>
      <w:r>
        <w:rPr>
          <w:rFonts w:hint="eastAsia" w:ascii="宋体" w:hAnsi="宋体"/>
          <w:color w:val="000000"/>
          <w:sz w:val="28"/>
        </w:rPr>
        <w:t>响应人地址：</w:t>
      </w:r>
    </w:p>
    <w:p>
      <w:pPr>
        <w:spacing w:line="360" w:lineRule="auto"/>
        <w:outlineLvl w:val="0"/>
        <w:rPr>
          <w:rFonts w:ascii="宋体" w:hAnsi="宋体"/>
          <w:color w:val="000000"/>
          <w:sz w:val="28"/>
          <w:u w:val="single"/>
        </w:rPr>
      </w:pPr>
      <w:r>
        <w:rPr>
          <w:rFonts w:hint="eastAsia" w:ascii="宋体" w:hAnsi="宋体"/>
          <w:color w:val="000000"/>
          <w:sz w:val="28"/>
        </w:rPr>
        <w:t>联系电话：</w:t>
      </w:r>
      <w:bookmarkStart w:id="0" w:name="_Toc132786437"/>
    </w:p>
    <w:p>
      <w:pPr>
        <w:spacing w:line="360" w:lineRule="auto"/>
        <w:outlineLvl w:val="0"/>
        <w:rPr>
          <w:rFonts w:ascii="宋体" w:hAnsi="宋体"/>
          <w:color w:val="000000"/>
          <w:sz w:val="28"/>
          <w:u w:val="single"/>
        </w:rPr>
      </w:pPr>
    </w:p>
    <w:p>
      <w:pPr>
        <w:spacing w:line="360" w:lineRule="auto"/>
        <w:outlineLvl w:val="0"/>
        <w:rPr>
          <w:rFonts w:ascii="宋体" w:hAnsi="宋体"/>
          <w:color w:val="000000"/>
          <w:sz w:val="28"/>
          <w:u w:val="single"/>
        </w:rPr>
      </w:pPr>
    </w:p>
    <w:p>
      <w:pPr>
        <w:spacing w:line="360" w:lineRule="auto"/>
        <w:outlineLvl w:val="0"/>
        <w:rPr>
          <w:rFonts w:ascii="宋体" w:hAnsi="宋体"/>
          <w:color w:val="000000"/>
          <w:sz w:val="28"/>
          <w:u w:val="single"/>
        </w:rPr>
      </w:pPr>
    </w:p>
    <w:p>
      <w:pPr>
        <w:spacing w:line="360" w:lineRule="auto"/>
        <w:outlineLvl w:val="0"/>
        <w:rPr>
          <w:rFonts w:ascii="宋体" w:hAnsi="宋体"/>
          <w:color w:val="000000"/>
          <w:sz w:val="28"/>
          <w:u w:val="single"/>
        </w:rPr>
      </w:pPr>
    </w:p>
    <w:p>
      <w:pPr>
        <w:pStyle w:val="2"/>
        <w:numPr>
          <w:ilvl w:val="5"/>
          <w:numId w:val="2"/>
        </w:numPr>
        <w:jc w:val="center"/>
        <w:rPr>
          <w:color w:val="000000"/>
          <w:sz w:val="28"/>
          <w:szCs w:val="28"/>
        </w:rPr>
      </w:pPr>
      <w:bookmarkStart w:id="1" w:name="_Toc72498781"/>
      <w:r>
        <w:rPr>
          <w:rFonts w:hint="eastAsia"/>
          <w:color w:val="000000"/>
          <w:sz w:val="28"/>
          <w:szCs w:val="28"/>
        </w:rPr>
        <w:t>法定代表人证明书</w:t>
      </w:r>
      <w:bookmarkEnd w:id="0"/>
      <w:bookmarkEnd w:id="1"/>
    </w:p>
    <w:p>
      <w:pPr>
        <w:spacing w:line="360" w:lineRule="auto"/>
        <w:rPr>
          <w:rFonts w:ascii="宋体" w:hAnsi="宋体"/>
          <w:color w:val="000000"/>
          <w:sz w:val="24"/>
        </w:rPr>
      </w:pPr>
      <w:r>
        <w:rPr>
          <w:rFonts w:hint="eastAsia" w:ascii="宋体" w:hAnsi="宋体"/>
          <w:color w:val="000000"/>
          <w:sz w:val="24"/>
        </w:rPr>
        <w:t>深圳市光明区汽车城投资有限公司：</w:t>
      </w:r>
    </w:p>
    <w:p>
      <w:pPr>
        <w:spacing w:line="500" w:lineRule="exact"/>
        <w:rPr>
          <w:color w:val="000000"/>
          <w:sz w:val="24"/>
        </w:rPr>
      </w:pPr>
      <w:r>
        <w:rPr>
          <w:rFonts w:hint="eastAsia"/>
          <w:color w:val="000000"/>
          <w:sz w:val="24"/>
        </w:rPr>
        <w:t xml:space="preserve">     </w:t>
      </w:r>
      <w:r>
        <w:rPr>
          <w:rFonts w:hint="eastAsia"/>
          <w:color w:val="000000"/>
          <w:sz w:val="24"/>
          <w:u w:val="single"/>
        </w:rPr>
        <w:t xml:space="preserve">               </w:t>
      </w:r>
      <w:r>
        <w:rPr>
          <w:color w:val="000000"/>
          <w:sz w:val="24"/>
        </w:rPr>
        <w:t>（姓名、性别、年龄）在我</w:t>
      </w:r>
      <w:r>
        <w:rPr>
          <w:rFonts w:hint="eastAsia"/>
          <w:color w:val="000000"/>
          <w:sz w:val="24"/>
        </w:rPr>
        <w:t>单位</w:t>
      </w:r>
      <w:r>
        <w:rPr>
          <w:color w:val="000000"/>
          <w:sz w:val="24"/>
        </w:rPr>
        <w:t>任（职务</w:t>
      </w:r>
      <w:r>
        <w:rPr>
          <w:rFonts w:hint="eastAsia"/>
          <w:color w:val="000000"/>
          <w:sz w:val="24"/>
        </w:rPr>
        <w:t>名称）职务</w:t>
      </w:r>
      <w:r>
        <w:rPr>
          <w:color w:val="000000"/>
          <w:sz w:val="24"/>
        </w:rPr>
        <w:t>，是我单位的法定代表人。</w:t>
      </w:r>
    </w:p>
    <w:p>
      <w:pPr>
        <w:spacing w:line="500" w:lineRule="exact"/>
        <w:rPr>
          <w:color w:val="000000"/>
          <w:sz w:val="24"/>
        </w:rPr>
      </w:pPr>
      <w:r>
        <w:rPr>
          <w:color w:val="000000"/>
          <w:sz w:val="24"/>
        </w:rPr>
        <w:t>特此证明。</w:t>
      </w:r>
    </w:p>
    <w:p>
      <w:pPr>
        <w:spacing w:line="500" w:lineRule="exact"/>
        <w:rPr>
          <w:color w:val="000000"/>
          <w:sz w:val="24"/>
        </w:rPr>
      </w:pPr>
      <w:r>
        <w:rPr>
          <w:rFonts w:hint="eastAsia"/>
          <w:color w:val="000000"/>
          <w:sz w:val="24"/>
        </w:rPr>
        <w:t>法定代表人住址：</w:t>
      </w:r>
    </w:p>
    <w:p>
      <w:pPr>
        <w:spacing w:line="500" w:lineRule="exact"/>
        <w:rPr>
          <w:color w:val="000000"/>
          <w:sz w:val="24"/>
        </w:rPr>
      </w:pPr>
      <w:r>
        <w:rPr>
          <w:rFonts w:hint="eastAsia"/>
          <w:color w:val="000000"/>
          <w:sz w:val="24"/>
        </w:rPr>
        <w:t>法定代表人身份证号：</w:t>
      </w:r>
      <w:r>
        <w:rPr>
          <w:rFonts w:hint="eastAsia"/>
          <w:color w:val="000000"/>
          <w:sz w:val="24"/>
          <w:u w:val="single"/>
        </w:rPr>
        <w:t>（</w:t>
      </w:r>
      <w:r>
        <w:rPr>
          <w:rFonts w:hint="eastAsia"/>
          <w:color w:val="000000"/>
          <w:sz w:val="24"/>
        </w:rPr>
        <w:t>身份证复印件附后）</w:t>
      </w:r>
    </w:p>
    <w:p>
      <w:pPr>
        <w:spacing w:line="500" w:lineRule="exact"/>
        <w:rPr>
          <w:color w:val="000000"/>
          <w:sz w:val="24"/>
        </w:rPr>
      </w:pPr>
      <w:r>
        <w:rPr>
          <w:rFonts w:hint="eastAsia"/>
          <w:color w:val="000000"/>
          <w:sz w:val="24"/>
        </w:rPr>
        <w:t>法定代表人电话：</w:t>
      </w:r>
    </w:p>
    <w:p>
      <w:pPr>
        <w:spacing w:line="500" w:lineRule="exact"/>
        <w:rPr>
          <w:rFonts w:ascii="宋体" w:hAnsi="宋体"/>
          <w:color w:val="000000"/>
          <w:sz w:val="24"/>
          <w:u w:val="single"/>
        </w:rPr>
      </w:pPr>
      <w:r>
        <w:rPr>
          <w:rFonts w:hint="eastAsia" w:ascii="宋体" w:hAnsi="宋体"/>
          <w:color w:val="000000"/>
          <w:sz w:val="24"/>
        </w:rPr>
        <w:t>公司全称（公章）：</w:t>
      </w:r>
    </w:p>
    <w:p>
      <w:pPr>
        <w:spacing w:line="500" w:lineRule="exact"/>
        <w:rPr>
          <w:rFonts w:ascii="宋体" w:hAnsi="宋体"/>
          <w:color w:val="000000"/>
          <w:sz w:val="24"/>
        </w:rPr>
      </w:pPr>
      <w:r>
        <w:rPr>
          <w:rFonts w:hint="eastAsia" w:ascii="宋体" w:hAnsi="宋体"/>
          <w:color w:val="000000"/>
          <w:sz w:val="24"/>
        </w:rPr>
        <w:t>日期：  年   月  日</w:t>
      </w:r>
    </w:p>
    <w:p>
      <w:pPr>
        <w:pStyle w:val="2"/>
        <w:numPr>
          <w:ilvl w:val="5"/>
          <w:numId w:val="2"/>
        </w:numPr>
        <w:jc w:val="center"/>
        <w:rPr>
          <w:rStyle w:val="15"/>
          <w:b w:val="0"/>
          <w:bCs w:val="0"/>
          <w:szCs w:val="28"/>
        </w:rPr>
      </w:pPr>
      <w:bookmarkStart w:id="2" w:name="_Toc72498782"/>
      <w:bookmarkStart w:id="3" w:name="_Toc132786438"/>
      <w:r>
        <w:rPr>
          <w:rFonts w:hint="eastAsia"/>
          <w:color w:val="000000"/>
          <w:sz w:val="28"/>
          <w:szCs w:val="28"/>
        </w:rPr>
        <w:t>法定代表人的授权委托书</w:t>
      </w:r>
      <w:bookmarkEnd w:id="2"/>
      <w:bookmarkEnd w:id="3"/>
    </w:p>
    <w:p>
      <w:pPr>
        <w:spacing w:line="360" w:lineRule="auto"/>
        <w:jc w:val="center"/>
        <w:rPr>
          <w:rFonts w:ascii="宋体" w:hAnsi="宋体"/>
          <w:b/>
          <w:bCs/>
          <w:color w:val="000000"/>
          <w:sz w:val="24"/>
        </w:rPr>
      </w:pPr>
      <w:bookmarkStart w:id="4" w:name="_Toc72498783"/>
      <w:bookmarkStart w:id="5" w:name="_Toc29904232"/>
      <w:r>
        <w:rPr>
          <w:rFonts w:hint="eastAsia" w:ascii="宋体" w:hAnsi="宋体"/>
          <w:color w:val="000000"/>
          <w:sz w:val="24"/>
        </w:rPr>
        <w:t>（如非法定代表人亲自参与遴选时提供，加盖单位公章）</w:t>
      </w:r>
      <w:bookmarkEnd w:id="4"/>
      <w:bookmarkEnd w:id="5"/>
    </w:p>
    <w:p>
      <w:pPr>
        <w:spacing w:line="500" w:lineRule="exact"/>
        <w:rPr>
          <w:rFonts w:ascii="宋体" w:hAnsi="宋体"/>
          <w:color w:val="000000"/>
          <w:sz w:val="24"/>
        </w:rPr>
      </w:pPr>
      <w:r>
        <w:rPr>
          <w:rFonts w:hint="eastAsia" w:ascii="宋体" w:hAnsi="宋体"/>
          <w:color w:val="000000"/>
          <w:sz w:val="24"/>
        </w:rPr>
        <w:t>深圳市光明区汽车城投资有限公司：</w:t>
      </w:r>
    </w:p>
    <w:p>
      <w:pPr>
        <w:spacing w:line="500" w:lineRule="exact"/>
        <w:ind w:firstLine="480" w:firstLineChars="200"/>
        <w:rPr>
          <w:rFonts w:ascii="宋体" w:hAnsi="宋体"/>
          <w:color w:val="000000"/>
          <w:sz w:val="24"/>
        </w:rPr>
      </w:pPr>
      <w:r>
        <w:rPr>
          <w:rFonts w:hint="eastAsia" w:ascii="宋体" w:hAnsi="宋体"/>
          <w:color w:val="000000"/>
          <w:sz w:val="24"/>
        </w:rPr>
        <w:t>本授权委托书声明：注册于</w:t>
      </w:r>
      <w:r>
        <w:rPr>
          <w:rFonts w:hint="eastAsia" w:ascii="宋体" w:hAnsi="宋体"/>
          <w:color w:val="000000"/>
          <w:sz w:val="24"/>
          <w:u w:val="single"/>
        </w:rPr>
        <w:t>（地址）</w:t>
      </w:r>
      <w:r>
        <w:rPr>
          <w:rFonts w:hint="eastAsia" w:ascii="宋体" w:hAnsi="宋体"/>
          <w:color w:val="000000"/>
          <w:sz w:val="24"/>
        </w:rPr>
        <w:t>的</w:t>
      </w:r>
      <w:r>
        <w:rPr>
          <w:rFonts w:hint="eastAsia" w:ascii="宋体" w:hAnsi="宋体"/>
          <w:color w:val="000000"/>
          <w:sz w:val="24"/>
          <w:u w:val="single"/>
        </w:rPr>
        <w:t>（公司名称）</w:t>
      </w:r>
      <w:r>
        <w:rPr>
          <w:rFonts w:hint="eastAsia" w:ascii="宋体" w:hAnsi="宋体"/>
          <w:color w:val="000000"/>
          <w:sz w:val="24"/>
        </w:rPr>
        <w:t>法定代表人</w:t>
      </w:r>
      <w:r>
        <w:rPr>
          <w:rFonts w:hint="eastAsia" w:ascii="宋体" w:hAnsi="宋体"/>
          <w:color w:val="000000"/>
          <w:sz w:val="24"/>
          <w:u w:val="single"/>
        </w:rPr>
        <w:t>（法定代表人姓名、职务）</w:t>
      </w:r>
      <w:r>
        <w:rPr>
          <w:rFonts w:hint="eastAsia" w:ascii="宋体" w:hAnsi="宋体"/>
          <w:color w:val="000000"/>
          <w:sz w:val="24"/>
        </w:rPr>
        <w:t>代表本公司授权在下面签字的</w:t>
      </w:r>
      <w:r>
        <w:rPr>
          <w:rFonts w:hint="eastAsia" w:ascii="宋体" w:hAnsi="宋体"/>
          <w:color w:val="000000"/>
          <w:sz w:val="24"/>
          <w:u w:val="single"/>
        </w:rPr>
        <w:t>（代表职务、姓名）</w:t>
      </w:r>
      <w:r>
        <w:rPr>
          <w:rFonts w:hint="eastAsia" w:ascii="宋体" w:hAnsi="宋体"/>
          <w:color w:val="000000"/>
          <w:sz w:val="24"/>
        </w:rPr>
        <w:t>为本公司的合法代理人，就贵方组织的</w:t>
      </w:r>
      <w:r>
        <w:rPr>
          <w:rFonts w:hint="eastAsia" w:ascii="宋体" w:hAnsi="宋体"/>
          <w:bCs/>
          <w:color w:val="000000"/>
          <w:sz w:val="24"/>
          <w:u w:val="single"/>
        </w:rPr>
        <w:t>汽车城</w:t>
      </w:r>
      <w:r>
        <w:rPr>
          <w:rFonts w:hint="eastAsia" w:ascii="宋体" w:hAnsi="宋体"/>
          <w:bCs/>
          <w:color w:val="000000"/>
          <w:sz w:val="24"/>
          <w:u w:val="single"/>
          <w:lang w:val="en-US" w:eastAsia="zh-CN"/>
        </w:rPr>
        <w:t>电动车充电桩</w:t>
      </w:r>
      <w:r>
        <w:rPr>
          <w:rFonts w:hint="eastAsia" w:ascii="宋体" w:hAnsi="宋体"/>
          <w:bCs/>
          <w:color w:val="000000"/>
          <w:sz w:val="24"/>
          <w:u w:val="single"/>
        </w:rPr>
        <w:t>项目合作遴选</w:t>
      </w:r>
      <w:r>
        <w:rPr>
          <w:rFonts w:hint="eastAsia" w:ascii="宋体" w:hAnsi="宋体"/>
          <w:color w:val="000000"/>
          <w:sz w:val="24"/>
        </w:rPr>
        <w:t>，以本公司名义参加遴选。代表在遴选过程中签署的一切文件及成交后签定的合作合同，以及处理与之有关的一切事务，我司均予以承认。授权代表无转委托权。</w:t>
      </w:r>
    </w:p>
    <w:p>
      <w:pPr>
        <w:spacing w:line="360" w:lineRule="auto"/>
        <w:ind w:firstLine="480" w:firstLineChars="200"/>
        <w:rPr>
          <w:rFonts w:ascii="宋体" w:hAnsi="宋体"/>
          <w:color w:val="000000"/>
          <w:sz w:val="24"/>
        </w:rPr>
      </w:pPr>
      <w:r>
        <w:rPr>
          <w:rFonts w:hint="eastAsia" w:ascii="宋体" w:hAnsi="宋体"/>
          <w:color w:val="000000"/>
          <w:sz w:val="24"/>
        </w:rPr>
        <w:t>本授权书于    年  月  日签字生效，特此声明。</w:t>
      </w:r>
    </w:p>
    <w:p>
      <w:pPr>
        <w:spacing w:line="500" w:lineRule="exact"/>
        <w:rPr>
          <w:rFonts w:ascii="宋体" w:hAnsi="宋体"/>
          <w:color w:val="000000"/>
          <w:sz w:val="24"/>
          <w:u w:val="single"/>
        </w:rPr>
      </w:pPr>
      <w:r>
        <w:rPr>
          <w:rFonts w:hint="eastAsia" w:ascii="宋体" w:hAnsi="宋体"/>
          <w:color w:val="000000"/>
          <w:sz w:val="24"/>
        </w:rPr>
        <w:t>法定代表人姓名：        签字：</w:t>
      </w:r>
    </w:p>
    <w:p>
      <w:pPr>
        <w:spacing w:line="500" w:lineRule="exact"/>
        <w:rPr>
          <w:rFonts w:ascii="宋体" w:hAnsi="宋体"/>
          <w:color w:val="000000"/>
          <w:sz w:val="24"/>
          <w:u w:val="single"/>
        </w:rPr>
      </w:pPr>
      <w:r>
        <w:rPr>
          <w:rFonts w:hint="eastAsia" w:ascii="宋体" w:hAnsi="宋体"/>
          <w:color w:val="000000"/>
          <w:sz w:val="24"/>
        </w:rPr>
        <w:t>授权代表姓名：        签字：   职务：</w:t>
      </w:r>
    </w:p>
    <w:p>
      <w:pPr>
        <w:spacing w:line="500" w:lineRule="exact"/>
        <w:rPr>
          <w:rFonts w:ascii="宋体" w:hAnsi="宋体"/>
          <w:color w:val="000000"/>
          <w:sz w:val="24"/>
        </w:rPr>
      </w:pPr>
      <w:r>
        <w:rPr>
          <w:rFonts w:hint="eastAsia" w:ascii="宋体" w:hAnsi="宋体"/>
          <w:color w:val="000000"/>
          <w:sz w:val="24"/>
        </w:rPr>
        <w:t>授权代表身份证号：（身份证复印件附后）</w:t>
      </w:r>
    </w:p>
    <w:p>
      <w:pPr>
        <w:spacing w:line="500" w:lineRule="exact"/>
      </w:pPr>
      <w:r>
        <w:rPr>
          <w:rFonts w:hint="eastAsia" w:ascii="宋体" w:hAnsi="宋体"/>
          <w:color w:val="000000"/>
          <w:sz w:val="24"/>
        </w:rPr>
        <w:t>公司全称（公章）：</w:t>
      </w:r>
    </w:p>
    <w:p>
      <w:pPr>
        <w:pStyle w:val="4"/>
        <w:sectPr>
          <w:footerReference r:id="rId3" w:type="default"/>
          <w:pgSz w:w="11906" w:h="16838"/>
          <w:pgMar w:top="2098" w:right="1587" w:bottom="2098" w:left="1587" w:header="851" w:footer="992" w:gutter="0"/>
          <w:pgNumType w:fmt="numberInDash"/>
          <w:cols w:space="0" w:num="1"/>
          <w:docGrid w:type="lines" w:linePitch="312" w:charSpace="0"/>
        </w:sectPr>
      </w:pPr>
    </w:p>
    <w:p>
      <w:pPr>
        <w:pStyle w:val="2"/>
        <w:numPr>
          <w:ilvl w:val="5"/>
          <w:numId w:val="2"/>
        </w:numPr>
        <w:jc w:val="center"/>
        <w:rPr>
          <w:color w:val="000000"/>
          <w:sz w:val="28"/>
          <w:szCs w:val="28"/>
        </w:rPr>
      </w:pPr>
      <w:r>
        <w:rPr>
          <w:rFonts w:hint="eastAsia"/>
          <w:color w:val="000000"/>
          <w:sz w:val="28"/>
          <w:szCs w:val="28"/>
        </w:rPr>
        <w:t>企业营业执照</w:t>
      </w:r>
    </w:p>
    <w:p/>
    <w:p>
      <w:pPr>
        <w:sectPr>
          <w:footerReference r:id="rId4" w:type="default"/>
          <w:pgSz w:w="11906" w:h="16838"/>
          <w:pgMar w:top="2098" w:right="1587" w:bottom="2098" w:left="1587" w:header="851" w:footer="992" w:gutter="0"/>
          <w:pgNumType w:fmt="numberInDash"/>
          <w:cols w:space="0" w:num="1"/>
          <w:docGrid w:type="lines" w:linePitch="312" w:charSpace="0"/>
        </w:sectPr>
      </w:pPr>
    </w:p>
    <w:p>
      <w:pPr>
        <w:pStyle w:val="2"/>
        <w:snapToGrid w:val="0"/>
        <w:spacing w:line="360" w:lineRule="auto"/>
        <w:jc w:val="center"/>
        <w:rPr>
          <w:color w:val="000000"/>
          <w:sz w:val="28"/>
          <w:szCs w:val="28"/>
        </w:rPr>
      </w:pPr>
      <w:r>
        <w:rPr>
          <w:rFonts w:hint="eastAsia"/>
          <w:color w:val="000000"/>
          <w:sz w:val="28"/>
          <w:szCs w:val="28"/>
        </w:rPr>
        <w:t>企业简介</w:t>
      </w:r>
    </w:p>
    <w:p>
      <w:pPr>
        <w:pStyle w:val="4"/>
        <w:rPr>
          <w:rFonts w:ascii="宋体" w:hAnsi="宋体" w:cs="宋体"/>
          <w:color w:val="333333"/>
          <w:kern w:val="0"/>
          <w:sz w:val="20"/>
        </w:rPr>
      </w:pPr>
      <w:r>
        <w:rPr>
          <w:rFonts w:hint="eastAsia" w:ascii="宋体" w:hAnsi="宋体" w:cs="宋体"/>
          <w:color w:val="333333"/>
          <w:kern w:val="0"/>
          <w:sz w:val="20"/>
        </w:rPr>
        <w:t>（1）含注册资本情况，提供相应证明文件，并加盖公章；</w:t>
      </w:r>
    </w:p>
    <w:p>
      <w:pPr>
        <w:pStyle w:val="4"/>
        <w:rPr>
          <w:rFonts w:ascii="宋体" w:hAnsi="宋体" w:cs="宋体"/>
          <w:color w:val="333333"/>
          <w:kern w:val="0"/>
          <w:sz w:val="20"/>
        </w:rPr>
      </w:pPr>
      <w:r>
        <w:rPr>
          <w:rFonts w:hint="eastAsia" w:ascii="宋体" w:hAnsi="宋体" w:cs="宋体"/>
          <w:color w:val="333333"/>
          <w:kern w:val="0"/>
          <w:sz w:val="20"/>
        </w:rPr>
        <w:t>（</w:t>
      </w:r>
      <w:r>
        <w:rPr>
          <w:rFonts w:ascii="宋体" w:hAnsi="宋体" w:cs="宋体"/>
          <w:color w:val="333333"/>
          <w:kern w:val="0"/>
          <w:sz w:val="20"/>
        </w:rPr>
        <w:t>2</w:t>
      </w:r>
      <w:r>
        <w:rPr>
          <w:rFonts w:hint="eastAsia" w:ascii="宋体" w:hAnsi="宋体" w:cs="宋体"/>
          <w:color w:val="333333"/>
          <w:kern w:val="0"/>
          <w:sz w:val="20"/>
        </w:rPr>
        <w:t>）是否有</w:t>
      </w:r>
      <w:r>
        <w:rPr>
          <w:rFonts w:hint="eastAsia" w:ascii="宋体" w:hAnsi="宋体" w:cs="宋体"/>
          <w:color w:val="333333"/>
          <w:kern w:val="0"/>
          <w:sz w:val="20"/>
          <w:lang w:val="en-US" w:eastAsia="zh-CN"/>
        </w:rPr>
        <w:t>电动车充电桩</w:t>
      </w:r>
      <w:r>
        <w:rPr>
          <w:rFonts w:hint="eastAsia" w:ascii="宋体" w:hAnsi="宋体" w:cs="宋体"/>
          <w:color w:val="333333"/>
          <w:kern w:val="0"/>
          <w:sz w:val="20"/>
        </w:rPr>
        <w:t>设备发明专利或实用专利，提供管理软件著作权证书文件，提供专利证书复印件并加盖公章，原件备查（母公司或存在直接控股公司平台的按等同处理）。</w:t>
      </w:r>
    </w:p>
    <w:p>
      <w:pPr>
        <w:pStyle w:val="2"/>
        <w:numPr>
          <w:ilvl w:val="5"/>
          <w:numId w:val="2"/>
        </w:numPr>
        <w:snapToGrid w:val="0"/>
        <w:spacing w:line="360" w:lineRule="auto"/>
        <w:jc w:val="center"/>
        <w:rPr>
          <w:color w:val="000000"/>
          <w:sz w:val="28"/>
          <w:szCs w:val="28"/>
        </w:rPr>
      </w:pPr>
      <w:r>
        <w:rPr>
          <w:rFonts w:hint="eastAsia"/>
          <w:color w:val="000000"/>
          <w:sz w:val="28"/>
          <w:szCs w:val="28"/>
        </w:rPr>
        <w:t>近五年</w:t>
      </w:r>
      <w:r>
        <w:rPr>
          <w:rFonts w:hint="eastAsia"/>
          <w:color w:val="000000"/>
          <w:sz w:val="28"/>
          <w:szCs w:val="28"/>
          <w:lang w:val="en-US" w:eastAsia="zh-CN"/>
        </w:rPr>
        <w:t>电动车充电桩</w:t>
      </w:r>
      <w:r>
        <w:rPr>
          <w:rFonts w:hint="eastAsia"/>
          <w:color w:val="000000"/>
          <w:sz w:val="28"/>
          <w:szCs w:val="28"/>
        </w:rPr>
        <w:t>类业绩表（</w:t>
      </w:r>
      <w:r>
        <w:rPr>
          <w:rFonts w:hint="eastAsia"/>
          <w:color w:val="000000"/>
          <w:sz w:val="28"/>
          <w:szCs w:val="28"/>
          <w:lang w:val="en-US" w:eastAsia="zh-CN"/>
        </w:rPr>
        <w:t>深圳市范围内，</w:t>
      </w:r>
      <w:r>
        <w:rPr>
          <w:rFonts w:hint="eastAsia"/>
          <w:color w:val="000000"/>
          <w:sz w:val="28"/>
          <w:szCs w:val="28"/>
        </w:rPr>
        <w:t>附证明材料）</w:t>
      </w:r>
    </w:p>
    <w:tbl>
      <w:tblPr>
        <w:tblStyle w:val="9"/>
        <w:tblW w:w="5013"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1"/>
        <w:gridCol w:w="1807"/>
        <w:gridCol w:w="3148"/>
        <w:gridCol w:w="33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391" w:type="pct"/>
            <w:vAlign w:val="center"/>
          </w:tcPr>
          <w:p>
            <w:pPr>
              <w:jc w:val="center"/>
              <w:rPr>
                <w:rFonts w:ascii="宋体" w:hAnsi="宋体" w:cs="宋体"/>
                <w:b/>
                <w:color w:val="333333"/>
                <w:kern w:val="0"/>
                <w:sz w:val="18"/>
                <w:szCs w:val="18"/>
              </w:rPr>
            </w:pPr>
            <w:r>
              <w:rPr>
                <w:rFonts w:hint="eastAsia" w:ascii="宋体" w:hAnsi="宋体" w:cs="宋体"/>
                <w:b/>
                <w:color w:val="333333"/>
                <w:kern w:val="0"/>
                <w:sz w:val="18"/>
                <w:szCs w:val="18"/>
              </w:rPr>
              <w:t>序号</w:t>
            </w:r>
          </w:p>
        </w:tc>
        <w:tc>
          <w:tcPr>
            <w:tcW w:w="1007" w:type="pct"/>
            <w:vAlign w:val="center"/>
          </w:tcPr>
          <w:p>
            <w:pPr>
              <w:jc w:val="center"/>
              <w:rPr>
                <w:rFonts w:ascii="宋体" w:hAnsi="宋体" w:cs="宋体"/>
                <w:b/>
                <w:color w:val="333333"/>
                <w:kern w:val="0"/>
                <w:sz w:val="18"/>
                <w:szCs w:val="18"/>
              </w:rPr>
            </w:pPr>
            <w:r>
              <w:rPr>
                <w:rFonts w:hint="eastAsia" w:ascii="宋体" w:hAnsi="宋体" w:cs="宋体"/>
                <w:b/>
                <w:color w:val="333333"/>
                <w:kern w:val="0"/>
                <w:sz w:val="18"/>
                <w:szCs w:val="18"/>
              </w:rPr>
              <w:t>项目名称</w:t>
            </w:r>
          </w:p>
        </w:tc>
        <w:tc>
          <w:tcPr>
            <w:tcW w:w="1754" w:type="pct"/>
            <w:vAlign w:val="center"/>
          </w:tcPr>
          <w:p>
            <w:pPr>
              <w:jc w:val="center"/>
              <w:rPr>
                <w:rFonts w:ascii="宋体" w:hAnsi="宋体" w:cs="宋体"/>
                <w:b/>
                <w:color w:val="333333"/>
                <w:kern w:val="0"/>
                <w:sz w:val="18"/>
                <w:szCs w:val="18"/>
              </w:rPr>
            </w:pPr>
            <w:r>
              <w:rPr>
                <w:rFonts w:hint="eastAsia" w:ascii="宋体" w:hAnsi="宋体" w:cs="宋体"/>
                <w:b/>
                <w:color w:val="333333"/>
                <w:kern w:val="0"/>
                <w:sz w:val="18"/>
                <w:szCs w:val="18"/>
              </w:rPr>
              <w:t>地址</w:t>
            </w:r>
          </w:p>
        </w:tc>
        <w:tc>
          <w:tcPr>
            <w:tcW w:w="1847" w:type="pct"/>
            <w:vAlign w:val="center"/>
          </w:tcPr>
          <w:p>
            <w:pPr>
              <w:jc w:val="center"/>
              <w:rPr>
                <w:rFonts w:ascii="宋体" w:hAnsi="宋体" w:cs="宋体"/>
                <w:b/>
                <w:color w:val="333333"/>
                <w:kern w:val="0"/>
                <w:sz w:val="18"/>
                <w:szCs w:val="18"/>
              </w:rPr>
            </w:pPr>
            <w:r>
              <w:rPr>
                <w:rFonts w:hint="eastAsia" w:ascii="宋体" w:hAnsi="宋体" w:cs="宋体"/>
                <w:b/>
                <w:color w:val="333333"/>
                <w:kern w:val="0"/>
                <w:sz w:val="18"/>
                <w:szCs w:val="18"/>
              </w:rPr>
              <w:t>运营起止时间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391" w:type="pct"/>
            <w:vAlign w:val="center"/>
          </w:tcPr>
          <w:p>
            <w:pPr>
              <w:spacing w:line="560" w:lineRule="exact"/>
              <w:jc w:val="left"/>
              <w:rPr>
                <w:rFonts w:ascii="宋体" w:hAnsi="宋体" w:cs="宋体"/>
                <w:color w:val="333333"/>
                <w:kern w:val="0"/>
                <w:sz w:val="18"/>
                <w:szCs w:val="18"/>
              </w:rPr>
            </w:pPr>
            <w:r>
              <w:rPr>
                <w:rFonts w:hint="eastAsia" w:ascii="宋体" w:hAnsi="宋体" w:cs="宋体"/>
                <w:color w:val="333333"/>
                <w:kern w:val="0"/>
                <w:sz w:val="18"/>
                <w:szCs w:val="18"/>
              </w:rPr>
              <w:t>1</w:t>
            </w:r>
          </w:p>
        </w:tc>
        <w:tc>
          <w:tcPr>
            <w:tcW w:w="1007" w:type="pct"/>
            <w:vAlign w:val="center"/>
          </w:tcPr>
          <w:p>
            <w:pPr>
              <w:spacing w:line="560" w:lineRule="exact"/>
              <w:jc w:val="left"/>
              <w:rPr>
                <w:rFonts w:ascii="宋体" w:hAnsi="宋体" w:cs="宋体"/>
                <w:color w:val="333333"/>
                <w:kern w:val="0"/>
                <w:sz w:val="18"/>
                <w:szCs w:val="18"/>
              </w:rPr>
            </w:pPr>
          </w:p>
        </w:tc>
        <w:tc>
          <w:tcPr>
            <w:tcW w:w="1754" w:type="pct"/>
            <w:vAlign w:val="center"/>
          </w:tcPr>
          <w:p>
            <w:pPr>
              <w:spacing w:line="560" w:lineRule="exact"/>
              <w:jc w:val="left"/>
              <w:rPr>
                <w:rFonts w:ascii="宋体" w:hAnsi="宋体" w:cs="宋体"/>
                <w:color w:val="333333"/>
                <w:kern w:val="0"/>
                <w:sz w:val="18"/>
                <w:szCs w:val="18"/>
              </w:rPr>
            </w:pPr>
          </w:p>
        </w:tc>
        <w:tc>
          <w:tcPr>
            <w:tcW w:w="1847" w:type="pct"/>
            <w:vAlign w:val="center"/>
          </w:tcPr>
          <w:p>
            <w:pPr>
              <w:spacing w:line="560" w:lineRule="exact"/>
              <w:jc w:val="left"/>
              <w:rPr>
                <w:rFonts w:ascii="宋体" w:hAnsi="宋体" w:cs="宋体"/>
                <w:color w:val="333333"/>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391" w:type="pct"/>
            <w:vAlign w:val="center"/>
          </w:tcPr>
          <w:p>
            <w:pPr>
              <w:spacing w:line="560" w:lineRule="exact"/>
              <w:jc w:val="left"/>
              <w:rPr>
                <w:rFonts w:ascii="宋体" w:hAnsi="宋体" w:cs="宋体"/>
                <w:color w:val="333333"/>
                <w:kern w:val="0"/>
                <w:sz w:val="18"/>
                <w:szCs w:val="18"/>
              </w:rPr>
            </w:pPr>
            <w:r>
              <w:rPr>
                <w:rFonts w:hint="eastAsia" w:ascii="宋体" w:hAnsi="宋体" w:cs="宋体"/>
                <w:color w:val="333333"/>
                <w:kern w:val="0"/>
                <w:sz w:val="18"/>
                <w:szCs w:val="18"/>
              </w:rPr>
              <w:t>2</w:t>
            </w:r>
          </w:p>
        </w:tc>
        <w:tc>
          <w:tcPr>
            <w:tcW w:w="1007" w:type="pct"/>
            <w:vAlign w:val="center"/>
          </w:tcPr>
          <w:p>
            <w:pPr>
              <w:spacing w:line="560" w:lineRule="exact"/>
              <w:jc w:val="left"/>
              <w:rPr>
                <w:rFonts w:ascii="宋体" w:hAnsi="宋体" w:cs="宋体"/>
                <w:color w:val="333333"/>
                <w:kern w:val="0"/>
                <w:sz w:val="18"/>
                <w:szCs w:val="18"/>
              </w:rPr>
            </w:pPr>
          </w:p>
        </w:tc>
        <w:tc>
          <w:tcPr>
            <w:tcW w:w="1754" w:type="pct"/>
            <w:vAlign w:val="center"/>
          </w:tcPr>
          <w:p>
            <w:pPr>
              <w:spacing w:line="560" w:lineRule="exact"/>
              <w:jc w:val="left"/>
              <w:rPr>
                <w:rFonts w:ascii="宋体" w:hAnsi="宋体" w:cs="宋体"/>
                <w:color w:val="333333"/>
                <w:kern w:val="0"/>
                <w:sz w:val="18"/>
                <w:szCs w:val="18"/>
              </w:rPr>
            </w:pPr>
          </w:p>
        </w:tc>
        <w:tc>
          <w:tcPr>
            <w:tcW w:w="1847" w:type="pct"/>
            <w:vAlign w:val="center"/>
          </w:tcPr>
          <w:p>
            <w:pPr>
              <w:spacing w:line="560" w:lineRule="exact"/>
              <w:jc w:val="left"/>
              <w:rPr>
                <w:rFonts w:ascii="宋体" w:hAnsi="宋体" w:cs="宋体"/>
                <w:color w:val="333333"/>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391" w:type="pct"/>
            <w:vAlign w:val="center"/>
          </w:tcPr>
          <w:p>
            <w:pPr>
              <w:spacing w:line="560" w:lineRule="exact"/>
              <w:jc w:val="left"/>
              <w:rPr>
                <w:rFonts w:ascii="宋体" w:hAnsi="宋体" w:cs="宋体"/>
                <w:color w:val="333333"/>
                <w:kern w:val="0"/>
                <w:sz w:val="18"/>
                <w:szCs w:val="18"/>
              </w:rPr>
            </w:pPr>
            <w:r>
              <w:rPr>
                <w:rFonts w:hint="eastAsia" w:ascii="宋体" w:hAnsi="宋体" w:cs="宋体"/>
                <w:color w:val="333333"/>
                <w:kern w:val="0"/>
                <w:sz w:val="18"/>
                <w:szCs w:val="18"/>
              </w:rPr>
              <w:t>3</w:t>
            </w:r>
          </w:p>
        </w:tc>
        <w:tc>
          <w:tcPr>
            <w:tcW w:w="1007" w:type="pct"/>
            <w:vAlign w:val="center"/>
          </w:tcPr>
          <w:p>
            <w:pPr>
              <w:spacing w:line="560" w:lineRule="exact"/>
              <w:jc w:val="left"/>
              <w:rPr>
                <w:rFonts w:ascii="宋体" w:hAnsi="宋体" w:cs="宋体"/>
                <w:color w:val="333333"/>
                <w:kern w:val="0"/>
                <w:sz w:val="18"/>
                <w:szCs w:val="18"/>
              </w:rPr>
            </w:pPr>
          </w:p>
        </w:tc>
        <w:tc>
          <w:tcPr>
            <w:tcW w:w="1754" w:type="pct"/>
            <w:vAlign w:val="center"/>
          </w:tcPr>
          <w:p>
            <w:pPr>
              <w:spacing w:line="560" w:lineRule="exact"/>
              <w:jc w:val="left"/>
              <w:rPr>
                <w:rFonts w:ascii="宋体" w:hAnsi="宋体" w:cs="宋体"/>
                <w:color w:val="333333"/>
                <w:kern w:val="0"/>
                <w:sz w:val="18"/>
                <w:szCs w:val="18"/>
              </w:rPr>
            </w:pPr>
          </w:p>
        </w:tc>
        <w:tc>
          <w:tcPr>
            <w:tcW w:w="1847" w:type="pct"/>
            <w:vAlign w:val="center"/>
          </w:tcPr>
          <w:p>
            <w:pPr>
              <w:spacing w:line="560" w:lineRule="exact"/>
              <w:jc w:val="left"/>
              <w:rPr>
                <w:rFonts w:ascii="宋体" w:hAnsi="宋体" w:cs="宋体"/>
                <w:color w:val="333333"/>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391" w:type="pct"/>
            <w:vAlign w:val="center"/>
          </w:tcPr>
          <w:p>
            <w:pPr>
              <w:spacing w:line="560" w:lineRule="exact"/>
              <w:jc w:val="left"/>
              <w:rPr>
                <w:rFonts w:ascii="宋体" w:hAnsi="宋体" w:cs="宋体"/>
                <w:color w:val="333333"/>
                <w:kern w:val="0"/>
                <w:sz w:val="18"/>
                <w:szCs w:val="18"/>
              </w:rPr>
            </w:pPr>
            <w:r>
              <w:rPr>
                <w:rFonts w:hint="eastAsia" w:ascii="宋体" w:hAnsi="宋体" w:cs="宋体"/>
                <w:color w:val="333333"/>
                <w:kern w:val="0"/>
                <w:sz w:val="18"/>
                <w:szCs w:val="18"/>
              </w:rPr>
              <w:t>……</w:t>
            </w:r>
          </w:p>
        </w:tc>
        <w:tc>
          <w:tcPr>
            <w:tcW w:w="1007" w:type="pct"/>
            <w:vAlign w:val="center"/>
          </w:tcPr>
          <w:p>
            <w:pPr>
              <w:spacing w:line="560" w:lineRule="exact"/>
              <w:jc w:val="left"/>
              <w:rPr>
                <w:rFonts w:ascii="宋体" w:hAnsi="宋体" w:cs="宋体"/>
                <w:color w:val="333333"/>
                <w:kern w:val="0"/>
                <w:sz w:val="18"/>
                <w:szCs w:val="18"/>
              </w:rPr>
            </w:pPr>
          </w:p>
        </w:tc>
        <w:tc>
          <w:tcPr>
            <w:tcW w:w="1754" w:type="pct"/>
            <w:vAlign w:val="center"/>
          </w:tcPr>
          <w:p>
            <w:pPr>
              <w:spacing w:line="560" w:lineRule="exact"/>
              <w:jc w:val="left"/>
              <w:rPr>
                <w:rFonts w:ascii="宋体" w:hAnsi="宋体" w:cs="宋体"/>
                <w:color w:val="333333"/>
                <w:kern w:val="0"/>
                <w:sz w:val="18"/>
                <w:szCs w:val="18"/>
              </w:rPr>
            </w:pPr>
          </w:p>
        </w:tc>
        <w:tc>
          <w:tcPr>
            <w:tcW w:w="1847" w:type="pct"/>
            <w:vAlign w:val="center"/>
          </w:tcPr>
          <w:p>
            <w:pPr>
              <w:spacing w:line="560" w:lineRule="exact"/>
              <w:jc w:val="left"/>
              <w:rPr>
                <w:rFonts w:ascii="宋体" w:hAnsi="宋体" w:cs="宋体"/>
                <w:color w:val="333333"/>
                <w:kern w:val="0"/>
                <w:sz w:val="18"/>
                <w:szCs w:val="18"/>
              </w:rPr>
            </w:pPr>
          </w:p>
        </w:tc>
      </w:tr>
    </w:tbl>
    <w:p>
      <w:pPr>
        <w:pStyle w:val="4"/>
        <w:rPr>
          <w:rFonts w:hint="eastAsia"/>
        </w:rPr>
      </w:pPr>
      <w:r>
        <w:rPr>
          <w:rFonts w:hint="eastAsia" w:ascii="宋体" w:hAnsi="宋体" w:cs="宋体"/>
          <w:color w:val="333333"/>
          <w:kern w:val="0"/>
          <w:sz w:val="20"/>
        </w:rPr>
        <w:t>注明：近五年期限以响应文件递交截止时间倒推为准。</w:t>
      </w:r>
      <w:r>
        <w:rPr>
          <w:rFonts w:hint="eastAsia"/>
          <w:sz w:val="18"/>
          <w:szCs w:val="21"/>
        </w:rPr>
        <w:t>提供相应合同文件、成果文件（证明页），并加盖公章。</w:t>
      </w:r>
    </w:p>
    <w:p/>
    <w:p>
      <w:pPr>
        <w:pStyle w:val="2"/>
        <w:numPr>
          <w:ilvl w:val="5"/>
          <w:numId w:val="2"/>
        </w:numPr>
        <w:snapToGrid w:val="0"/>
        <w:spacing w:line="360" w:lineRule="auto"/>
        <w:jc w:val="center"/>
        <w:rPr>
          <w:rFonts w:ascii="宋体" w:hAnsi="宋体" w:cs="宋体"/>
          <w:color w:val="333333"/>
          <w:sz w:val="18"/>
          <w:szCs w:val="18"/>
        </w:rPr>
      </w:pPr>
      <w:r>
        <w:rPr>
          <w:rFonts w:hint="eastAsia"/>
          <w:color w:val="000000"/>
          <w:sz w:val="28"/>
          <w:szCs w:val="28"/>
        </w:rPr>
        <w:t>报价方案</w:t>
      </w:r>
    </w:p>
    <w:tbl>
      <w:tblPr>
        <w:tblStyle w:val="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66"/>
        <w:gridCol w:w="67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10" w:type="pct"/>
            <w:vAlign w:val="center"/>
          </w:tcPr>
          <w:p>
            <w:pPr>
              <w:adjustRightInd w:val="0"/>
              <w:snapToGrid w:val="0"/>
              <w:textAlignment w:val="center"/>
              <w:rPr>
                <w:rFonts w:hint="default" w:ascii="宋体" w:hAnsi="宋体" w:eastAsia="宋体" w:cs="宋体"/>
                <w:color w:val="333333"/>
                <w:kern w:val="0"/>
                <w:sz w:val="20"/>
                <w:lang w:val="en-US" w:eastAsia="zh-CN"/>
              </w:rPr>
            </w:pPr>
            <w:r>
              <w:rPr>
                <w:rFonts w:hint="eastAsia" w:ascii="宋体" w:hAnsi="宋体" w:cs="宋体"/>
                <w:color w:val="333333"/>
                <w:kern w:val="0"/>
                <w:sz w:val="20"/>
                <w:lang w:val="en-US" w:eastAsia="zh-CN"/>
              </w:rPr>
              <w:t>电费单价</w:t>
            </w:r>
          </w:p>
        </w:tc>
        <w:tc>
          <w:tcPr>
            <w:tcW w:w="3789" w:type="pct"/>
            <w:vAlign w:val="center"/>
          </w:tcPr>
          <w:p>
            <w:pPr>
              <w:adjustRightInd w:val="0"/>
              <w:snapToGrid w:val="0"/>
              <w:textAlignment w:val="center"/>
              <w:rPr>
                <w:rFonts w:ascii="宋体" w:hAnsi="宋体" w:cs="宋体"/>
                <w:color w:val="333333"/>
                <w:kern w:val="0"/>
                <w:sz w:val="20"/>
              </w:rPr>
            </w:pPr>
            <w:r>
              <w:rPr>
                <w:rFonts w:hint="eastAsia" w:ascii="宋体" w:hAnsi="宋体" w:cs="宋体"/>
                <w:color w:val="333333"/>
                <w:kern w:val="0"/>
                <w:sz w:val="20"/>
                <w:lang w:val="en-US" w:eastAsia="zh-CN"/>
              </w:rPr>
              <w:t>电费单价为    元/度。</w:t>
            </w:r>
          </w:p>
        </w:tc>
      </w:tr>
    </w:tbl>
    <w:p>
      <w:pPr>
        <w:spacing w:line="360" w:lineRule="auto"/>
        <w:ind w:firstLine="420" w:firstLineChars="200"/>
      </w:pPr>
    </w:p>
    <w:p>
      <w:pPr>
        <w:pStyle w:val="2"/>
        <w:numPr>
          <w:ilvl w:val="5"/>
          <w:numId w:val="2"/>
        </w:numPr>
        <w:jc w:val="center"/>
        <w:rPr>
          <w:color w:val="000000"/>
          <w:sz w:val="28"/>
          <w:szCs w:val="28"/>
        </w:rPr>
      </w:pPr>
      <w:r>
        <w:rPr>
          <w:rFonts w:hint="eastAsia"/>
          <w:color w:val="000000"/>
          <w:sz w:val="28"/>
          <w:szCs w:val="28"/>
          <w:lang w:val="en-US" w:eastAsia="zh-CN"/>
        </w:rPr>
        <w:t>合作年限</w:t>
      </w:r>
    </w:p>
    <w:p>
      <w:pPr>
        <w:pStyle w:val="4"/>
        <w:rPr>
          <w:rFonts w:ascii="宋体" w:hAnsi="宋体" w:cs="宋体"/>
          <w:color w:val="333333"/>
          <w:kern w:val="0"/>
          <w:sz w:val="20"/>
        </w:rPr>
      </w:pPr>
    </w:p>
    <w:tbl>
      <w:tblPr>
        <w:tblStyle w:val="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66"/>
        <w:gridCol w:w="67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10" w:type="pct"/>
            <w:vAlign w:val="center"/>
          </w:tcPr>
          <w:p>
            <w:pPr>
              <w:adjustRightInd w:val="0"/>
              <w:snapToGrid w:val="0"/>
              <w:textAlignment w:val="center"/>
              <w:rPr>
                <w:rFonts w:hint="default" w:ascii="宋体" w:hAnsi="宋体" w:eastAsia="宋体" w:cs="宋体"/>
                <w:color w:val="333333"/>
                <w:kern w:val="0"/>
                <w:sz w:val="20"/>
                <w:lang w:val="en-US" w:eastAsia="zh-CN"/>
              </w:rPr>
            </w:pPr>
            <w:r>
              <w:rPr>
                <w:rFonts w:hint="eastAsia" w:ascii="宋体" w:hAnsi="宋体" w:cs="宋体"/>
                <w:color w:val="333333"/>
                <w:kern w:val="0"/>
                <w:sz w:val="20"/>
                <w:lang w:val="en-US" w:eastAsia="zh-CN"/>
              </w:rPr>
              <w:t>合作年限</w:t>
            </w:r>
          </w:p>
        </w:tc>
        <w:tc>
          <w:tcPr>
            <w:tcW w:w="3789" w:type="pct"/>
            <w:vAlign w:val="center"/>
          </w:tcPr>
          <w:p>
            <w:pPr>
              <w:adjustRightInd w:val="0"/>
              <w:snapToGrid w:val="0"/>
              <w:textAlignment w:val="center"/>
              <w:rPr>
                <w:rFonts w:hint="default" w:ascii="宋体" w:hAnsi="宋体" w:cs="宋体"/>
                <w:color w:val="333333"/>
                <w:kern w:val="0"/>
                <w:sz w:val="20"/>
                <w:lang w:val="en-US"/>
              </w:rPr>
            </w:pPr>
            <w:r>
              <w:rPr>
                <w:rFonts w:hint="eastAsia" w:ascii="宋体" w:hAnsi="宋体" w:cs="宋体"/>
                <w:color w:val="333333"/>
                <w:kern w:val="0"/>
                <w:sz w:val="20"/>
                <w:lang w:val="en-US" w:eastAsia="zh-CN"/>
              </w:rPr>
              <w:t>合作年限为    年。</w:t>
            </w:r>
          </w:p>
        </w:tc>
      </w:tr>
    </w:tbl>
    <w:p>
      <w:pPr>
        <w:pStyle w:val="4"/>
        <w:rPr>
          <w:rFonts w:ascii="宋体" w:hAnsi="宋体" w:cs="宋体"/>
          <w:color w:val="333333"/>
          <w:kern w:val="0"/>
          <w:sz w:val="20"/>
        </w:rPr>
        <w:sectPr>
          <w:footerReference r:id="rId5" w:type="default"/>
          <w:pgSz w:w="11906" w:h="16838"/>
          <w:pgMar w:top="2098" w:right="1587" w:bottom="2098" w:left="1587" w:header="851" w:footer="992" w:gutter="0"/>
          <w:pgNumType w:fmt="numberInDash"/>
          <w:cols w:space="0" w:num="1"/>
          <w:docGrid w:type="lines" w:linePitch="312" w:charSpace="0"/>
        </w:sectPr>
      </w:pPr>
    </w:p>
    <w:p/>
    <w:p>
      <w:pPr>
        <w:pStyle w:val="2"/>
        <w:numPr>
          <w:ilvl w:val="5"/>
          <w:numId w:val="2"/>
        </w:numPr>
        <w:jc w:val="center"/>
        <w:rPr>
          <w:color w:val="000000"/>
          <w:sz w:val="28"/>
          <w:szCs w:val="28"/>
        </w:rPr>
      </w:pPr>
      <w:r>
        <w:rPr>
          <w:rFonts w:hint="eastAsia"/>
          <w:color w:val="000000"/>
          <w:sz w:val="28"/>
          <w:szCs w:val="28"/>
        </w:rPr>
        <w:t>承诺函</w:t>
      </w:r>
    </w:p>
    <w:p>
      <w:pPr>
        <w:spacing w:line="500" w:lineRule="exact"/>
        <w:rPr>
          <w:rFonts w:ascii="宋体" w:hAnsi="宋体"/>
          <w:color w:val="000000"/>
          <w:sz w:val="24"/>
        </w:rPr>
      </w:pPr>
      <w:r>
        <w:rPr>
          <w:rFonts w:hint="eastAsia" w:ascii="宋体" w:hAnsi="宋体"/>
          <w:color w:val="000000"/>
          <w:sz w:val="24"/>
        </w:rPr>
        <w:t>深圳市光明区汽车城投资有限公司：</w:t>
      </w:r>
    </w:p>
    <w:p>
      <w:pPr>
        <w:spacing w:line="360" w:lineRule="auto"/>
        <w:ind w:firstLine="480" w:firstLineChars="200"/>
        <w:rPr>
          <w:rFonts w:ascii="宋体" w:hAnsi="宋体"/>
          <w:color w:val="000000"/>
          <w:sz w:val="24"/>
        </w:rPr>
      </w:pPr>
      <w:r>
        <w:rPr>
          <w:rFonts w:hint="eastAsia" w:ascii="宋体" w:hAnsi="宋体"/>
          <w:color w:val="000000"/>
          <w:sz w:val="24"/>
        </w:rPr>
        <w:t>我公司作为本次遴选的响应人，根据遴选要求，现郑重承诺如下：</w:t>
      </w:r>
    </w:p>
    <w:p>
      <w:pPr>
        <w:spacing w:line="360" w:lineRule="auto"/>
        <w:ind w:firstLine="480" w:firstLineChars="200"/>
        <w:rPr>
          <w:rFonts w:ascii="宋体" w:hAnsi="宋体"/>
          <w:color w:val="000000"/>
          <w:sz w:val="24"/>
        </w:rPr>
      </w:pPr>
      <w:r>
        <w:rPr>
          <w:rFonts w:hint="eastAsia" w:ascii="宋体" w:hAnsi="宋体"/>
          <w:color w:val="000000"/>
          <w:sz w:val="24"/>
        </w:rPr>
        <w:t>一、具备《中华人民共和国政府采购法》第二十二条第一款和本项目规定的条件：</w:t>
      </w:r>
    </w:p>
    <w:p>
      <w:pPr>
        <w:spacing w:line="360" w:lineRule="auto"/>
        <w:ind w:firstLine="480" w:firstLineChars="200"/>
        <w:rPr>
          <w:rFonts w:ascii="宋体" w:hAnsi="宋体"/>
          <w:color w:val="000000"/>
          <w:sz w:val="24"/>
        </w:rPr>
      </w:pPr>
      <w:r>
        <w:rPr>
          <w:rFonts w:hint="eastAsia" w:ascii="宋体" w:hAnsi="宋体"/>
          <w:color w:val="000000"/>
          <w:sz w:val="24"/>
        </w:rPr>
        <w:t>（一）具有独立承担民事责任的能力；</w:t>
      </w:r>
    </w:p>
    <w:p>
      <w:pPr>
        <w:spacing w:line="360" w:lineRule="auto"/>
        <w:ind w:firstLine="480" w:firstLineChars="200"/>
        <w:rPr>
          <w:rFonts w:ascii="宋体" w:hAnsi="宋体"/>
          <w:color w:val="000000"/>
          <w:sz w:val="24"/>
        </w:rPr>
      </w:pPr>
      <w:r>
        <w:rPr>
          <w:rFonts w:hint="eastAsia" w:ascii="宋体" w:hAnsi="宋体"/>
          <w:color w:val="000000"/>
          <w:sz w:val="24"/>
        </w:rPr>
        <w:t>（二）具有良好的商业信誉和健全的财务会计制度；</w:t>
      </w:r>
    </w:p>
    <w:p>
      <w:pPr>
        <w:spacing w:line="360" w:lineRule="auto"/>
        <w:ind w:firstLine="480" w:firstLineChars="200"/>
        <w:rPr>
          <w:rFonts w:ascii="宋体" w:hAnsi="宋体"/>
          <w:color w:val="000000"/>
          <w:sz w:val="24"/>
        </w:rPr>
      </w:pPr>
      <w:r>
        <w:rPr>
          <w:rFonts w:hint="eastAsia" w:ascii="宋体" w:hAnsi="宋体"/>
          <w:color w:val="000000"/>
          <w:sz w:val="24"/>
        </w:rPr>
        <w:t>（三）具有履行合同所必需的设备和专业技术能力；</w:t>
      </w:r>
    </w:p>
    <w:p>
      <w:pPr>
        <w:spacing w:line="360" w:lineRule="auto"/>
        <w:ind w:firstLine="480" w:firstLineChars="200"/>
        <w:rPr>
          <w:rFonts w:ascii="宋体" w:hAnsi="宋体"/>
          <w:color w:val="000000"/>
          <w:sz w:val="24"/>
        </w:rPr>
      </w:pPr>
      <w:r>
        <w:rPr>
          <w:rFonts w:hint="eastAsia" w:ascii="宋体" w:hAnsi="宋体"/>
          <w:color w:val="000000"/>
          <w:sz w:val="24"/>
        </w:rPr>
        <w:t>（四）有依法缴纳税收和社会保障资金的良好记录；</w:t>
      </w:r>
    </w:p>
    <w:p>
      <w:pPr>
        <w:spacing w:line="360" w:lineRule="auto"/>
        <w:ind w:firstLine="480" w:firstLineChars="200"/>
        <w:rPr>
          <w:rFonts w:ascii="宋体" w:hAnsi="宋体"/>
          <w:color w:val="000000"/>
          <w:sz w:val="24"/>
        </w:rPr>
      </w:pPr>
      <w:r>
        <w:rPr>
          <w:rFonts w:hint="eastAsia" w:ascii="宋体" w:hAnsi="宋体"/>
          <w:color w:val="000000"/>
          <w:sz w:val="24"/>
        </w:rPr>
        <w:t>（五）参加遴选活动前三年内，在经营活动中无重大违法记录或无不良行为记录；</w:t>
      </w:r>
    </w:p>
    <w:p>
      <w:pPr>
        <w:spacing w:line="360" w:lineRule="auto"/>
        <w:ind w:firstLine="480" w:firstLineChars="200"/>
        <w:rPr>
          <w:rFonts w:ascii="宋体" w:hAnsi="宋体"/>
          <w:color w:val="000000"/>
          <w:sz w:val="24"/>
        </w:rPr>
      </w:pPr>
      <w:r>
        <w:rPr>
          <w:rFonts w:hint="eastAsia" w:ascii="宋体" w:hAnsi="宋体"/>
          <w:color w:val="000000"/>
          <w:sz w:val="24"/>
        </w:rPr>
        <w:t>（六）法律、行政法规规定的其他条件；</w:t>
      </w:r>
    </w:p>
    <w:p>
      <w:pPr>
        <w:spacing w:line="360" w:lineRule="auto"/>
        <w:ind w:firstLine="480" w:firstLineChars="200"/>
        <w:rPr>
          <w:rFonts w:ascii="宋体" w:hAnsi="宋体"/>
          <w:color w:val="000000"/>
          <w:sz w:val="24"/>
        </w:rPr>
      </w:pPr>
      <w:r>
        <w:rPr>
          <w:rFonts w:hint="eastAsia" w:ascii="宋体" w:hAnsi="宋体"/>
          <w:color w:val="000000"/>
          <w:sz w:val="24"/>
        </w:rPr>
        <w:t>（七）单位及其现任法定代表人、主要负责人不具有行贿犯罪记录；</w:t>
      </w:r>
    </w:p>
    <w:p>
      <w:pPr>
        <w:spacing w:line="360" w:lineRule="auto"/>
        <w:ind w:firstLine="480" w:firstLineChars="200"/>
        <w:rPr>
          <w:rFonts w:ascii="宋体" w:hAnsi="宋体"/>
          <w:color w:val="000000"/>
          <w:sz w:val="24"/>
        </w:rPr>
      </w:pPr>
      <w:r>
        <w:rPr>
          <w:rFonts w:hint="eastAsia" w:ascii="宋体" w:hAnsi="宋体"/>
          <w:color w:val="000000"/>
          <w:sz w:val="24"/>
        </w:rPr>
        <w:t>（八）根据项目提出的特殊条件。</w:t>
      </w:r>
    </w:p>
    <w:p>
      <w:pPr>
        <w:spacing w:line="360" w:lineRule="auto"/>
        <w:ind w:firstLine="480" w:firstLineChars="200"/>
        <w:rPr>
          <w:rFonts w:ascii="宋体" w:hAnsi="宋体"/>
          <w:color w:val="000000"/>
          <w:sz w:val="24"/>
        </w:rPr>
      </w:pPr>
      <w:r>
        <w:rPr>
          <w:rFonts w:hint="eastAsia" w:ascii="宋体" w:hAnsi="宋体"/>
          <w:color w:val="000000"/>
          <w:sz w:val="24"/>
        </w:rPr>
        <w:t>二、完全接受和满足本项目遴选文件中规定的实质性要求，如对遴选有异议，已经在递交响应文件截止时间届满前依法进行维权救济，不存在对遴选有异议的同时又参加遴选以求侥幸成交或者为实现其他非法目的行为。</w:t>
      </w:r>
    </w:p>
    <w:p>
      <w:pPr>
        <w:spacing w:line="360" w:lineRule="auto"/>
        <w:ind w:firstLine="480" w:firstLineChars="200"/>
        <w:rPr>
          <w:rFonts w:ascii="宋体" w:hAnsi="宋体"/>
          <w:color w:val="000000"/>
          <w:sz w:val="24"/>
        </w:rPr>
      </w:pPr>
      <w:r>
        <w:rPr>
          <w:rFonts w:hint="eastAsia" w:ascii="宋体" w:hAnsi="宋体"/>
          <w:color w:val="000000"/>
          <w:sz w:val="24"/>
        </w:rPr>
        <w:t>三、在参加本次遴选活动中，不存在与单位负责人为同一人或者存在直接控股、管理关系的其他供应商参与同一合同项下的遴选行为。</w:t>
      </w:r>
    </w:p>
    <w:p>
      <w:pPr>
        <w:spacing w:line="360" w:lineRule="auto"/>
        <w:ind w:firstLine="480" w:firstLineChars="200"/>
        <w:rPr>
          <w:rFonts w:ascii="宋体" w:hAnsi="宋体"/>
          <w:color w:val="000000"/>
          <w:sz w:val="24"/>
        </w:rPr>
      </w:pPr>
      <w:r>
        <w:rPr>
          <w:rFonts w:hint="eastAsia" w:ascii="宋体" w:hAnsi="宋体"/>
          <w:color w:val="000000"/>
          <w:sz w:val="24"/>
        </w:rPr>
        <w:t>四、在参加遴选中，不存在和其他</w:t>
      </w:r>
      <w:r>
        <w:rPr>
          <w:rFonts w:hint="eastAsia" w:ascii="宋体" w:hAnsi="宋体"/>
          <w:color w:val="000000"/>
          <w:sz w:val="24"/>
          <w:lang w:val="en-US" w:eastAsia="zh-CN"/>
        </w:rPr>
        <w:t>单位</w:t>
      </w:r>
      <w:r>
        <w:rPr>
          <w:rFonts w:hint="eastAsia" w:ascii="宋体" w:hAnsi="宋体"/>
          <w:color w:val="000000"/>
          <w:sz w:val="24"/>
        </w:rPr>
        <w:t>在同一合同项下的遴选项目中，同时委托同一个自然人、同一家庭的人员、同一单位的人员作为代理人的行为。</w:t>
      </w:r>
    </w:p>
    <w:p>
      <w:pPr>
        <w:spacing w:line="360" w:lineRule="auto"/>
        <w:ind w:firstLine="480" w:firstLineChars="200"/>
        <w:rPr>
          <w:rFonts w:ascii="宋体" w:hAnsi="宋体"/>
          <w:color w:val="000000"/>
          <w:sz w:val="24"/>
        </w:rPr>
      </w:pPr>
      <w:r>
        <w:rPr>
          <w:rFonts w:hint="eastAsia" w:ascii="宋体" w:hAnsi="宋体"/>
          <w:color w:val="000000"/>
          <w:sz w:val="24"/>
        </w:rPr>
        <w:t>五、响应文件中提供的任何资料和技术、服务、商务等响应承诺情况都是真实的、有效的、合法的。</w:t>
      </w:r>
    </w:p>
    <w:p>
      <w:pPr>
        <w:spacing w:line="360" w:lineRule="auto"/>
        <w:ind w:firstLine="480" w:firstLineChars="200"/>
        <w:rPr>
          <w:rFonts w:ascii="宋体" w:hAnsi="宋体"/>
          <w:color w:val="000000"/>
          <w:sz w:val="24"/>
        </w:rPr>
      </w:pPr>
      <w:r>
        <w:rPr>
          <w:rFonts w:hint="eastAsia" w:ascii="宋体" w:hAnsi="宋体"/>
          <w:color w:val="000000"/>
          <w:sz w:val="24"/>
        </w:rPr>
        <w:t>本公司对上述承诺的内容事项真实性负责。如经查实上述承诺的内容事项存在虚假，我公司愿意接受以提供虚假材料谋取成交的法律责任。</w:t>
      </w:r>
    </w:p>
    <w:p>
      <w:pPr>
        <w:spacing w:line="360" w:lineRule="auto"/>
        <w:ind w:firstLine="480" w:firstLineChars="200"/>
        <w:rPr>
          <w:rFonts w:ascii="宋体" w:hAnsi="宋体"/>
          <w:color w:val="000000"/>
          <w:sz w:val="24"/>
        </w:rPr>
      </w:pPr>
    </w:p>
    <w:p>
      <w:pPr>
        <w:spacing w:line="360" w:lineRule="auto"/>
        <w:ind w:firstLine="480" w:firstLineChars="200"/>
        <w:rPr>
          <w:rFonts w:ascii="宋体" w:hAnsi="宋体"/>
          <w:color w:val="000000"/>
          <w:sz w:val="24"/>
        </w:rPr>
      </w:pPr>
      <w:r>
        <w:rPr>
          <w:rFonts w:hint="eastAsia" w:ascii="宋体" w:hAnsi="宋体"/>
          <w:color w:val="000000"/>
          <w:sz w:val="24"/>
        </w:rPr>
        <w:t>（以下无正文）</w:t>
      </w:r>
    </w:p>
    <w:p>
      <w:pPr>
        <w:spacing w:line="360" w:lineRule="auto"/>
        <w:ind w:firstLine="480" w:firstLineChars="200"/>
        <w:rPr>
          <w:rFonts w:ascii="宋体" w:hAnsi="宋体"/>
          <w:color w:val="000000"/>
          <w:sz w:val="24"/>
        </w:rPr>
      </w:pPr>
    </w:p>
    <w:p>
      <w:pPr>
        <w:spacing w:line="360" w:lineRule="auto"/>
        <w:ind w:firstLine="480" w:firstLineChars="200"/>
        <w:rPr>
          <w:rFonts w:ascii="宋体" w:hAnsi="宋体"/>
          <w:color w:val="000000"/>
          <w:sz w:val="24"/>
        </w:rPr>
      </w:pPr>
    </w:p>
    <w:p>
      <w:pPr>
        <w:spacing w:line="360" w:lineRule="auto"/>
        <w:ind w:firstLine="480" w:firstLineChars="200"/>
        <w:rPr>
          <w:rFonts w:ascii="宋体" w:hAnsi="宋体"/>
          <w:color w:val="000000"/>
          <w:sz w:val="24"/>
        </w:rPr>
      </w:pPr>
    </w:p>
    <w:p>
      <w:pPr>
        <w:spacing w:line="360" w:lineRule="auto"/>
        <w:ind w:firstLine="480" w:firstLineChars="200"/>
        <w:rPr>
          <w:rFonts w:ascii="宋体" w:hAnsi="宋体"/>
          <w:color w:val="000000"/>
          <w:sz w:val="24"/>
        </w:rPr>
      </w:pPr>
    </w:p>
    <w:p>
      <w:pPr>
        <w:spacing w:line="360" w:lineRule="auto"/>
        <w:ind w:firstLine="480" w:firstLineChars="200"/>
        <w:rPr>
          <w:rFonts w:ascii="宋体" w:hAnsi="宋体"/>
          <w:color w:val="000000"/>
          <w:sz w:val="24"/>
        </w:rPr>
      </w:pPr>
    </w:p>
    <w:p>
      <w:pPr>
        <w:spacing w:line="360" w:lineRule="auto"/>
        <w:ind w:firstLine="480" w:firstLineChars="200"/>
        <w:rPr>
          <w:rFonts w:ascii="宋体" w:hAnsi="宋体"/>
          <w:color w:val="000000"/>
          <w:sz w:val="24"/>
        </w:rPr>
      </w:pPr>
      <w:r>
        <w:rPr>
          <w:rFonts w:hint="eastAsia" w:ascii="宋体" w:hAnsi="宋体"/>
          <w:color w:val="000000"/>
          <w:sz w:val="24"/>
        </w:rPr>
        <w:t>法定代表人签字或者加盖个人私章：XXXX</w:t>
      </w:r>
    </w:p>
    <w:p>
      <w:pPr>
        <w:spacing w:line="360" w:lineRule="auto"/>
        <w:ind w:firstLine="480" w:firstLineChars="200"/>
        <w:rPr>
          <w:rFonts w:ascii="宋体" w:hAnsi="宋体"/>
          <w:color w:val="000000"/>
          <w:sz w:val="24"/>
        </w:rPr>
      </w:pPr>
      <w:r>
        <w:rPr>
          <w:rFonts w:hint="eastAsia" w:ascii="宋体" w:hAnsi="宋体"/>
          <w:color w:val="000000"/>
          <w:sz w:val="24"/>
        </w:rPr>
        <w:t>授权代表签字：XXXX</w:t>
      </w:r>
    </w:p>
    <w:p>
      <w:pPr>
        <w:spacing w:line="360" w:lineRule="auto"/>
        <w:ind w:firstLine="480" w:firstLineChars="200"/>
        <w:rPr>
          <w:rFonts w:ascii="宋体" w:hAnsi="宋体"/>
          <w:color w:val="000000"/>
          <w:sz w:val="24"/>
        </w:rPr>
      </w:pPr>
      <w:r>
        <w:rPr>
          <w:rFonts w:hint="eastAsia" w:ascii="宋体" w:hAnsi="宋体"/>
          <w:color w:val="000000"/>
          <w:sz w:val="24"/>
        </w:rPr>
        <w:t>公司名称：XXXX（盖章）</w:t>
      </w:r>
    </w:p>
    <w:p>
      <w:pPr>
        <w:spacing w:line="360" w:lineRule="auto"/>
        <w:ind w:firstLine="480" w:firstLineChars="200"/>
        <w:rPr>
          <w:rFonts w:ascii="宋体" w:hAnsi="宋体"/>
          <w:color w:val="000000"/>
          <w:sz w:val="24"/>
        </w:rPr>
      </w:pPr>
      <w:r>
        <w:rPr>
          <w:rFonts w:hint="eastAsia" w:ascii="宋体" w:hAnsi="宋体"/>
          <w:color w:val="000000"/>
          <w:sz w:val="24"/>
        </w:rPr>
        <w:t>日    期：XXX年XXX月XXX日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Black">
    <w:panose1 w:val="020B0A04020102020204"/>
    <w:charset w:val="00"/>
    <w:family w:val="swiss"/>
    <w:pitch w:val="default"/>
    <w:sig w:usb0="A00002AF" w:usb1="400078FB" w:usb2="00000000" w:usb3="00000000" w:csb0="6000009F" w:csb1="DFD7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pict>
        <v:shape id="_x0000_s1025" o:spid="_x0000_s1025"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F3HKwEwIAABMEAAAOAAAAAAAAAAEA&#10;IAAAAB8BAABkcnMvZTJvRG9jLnhtbFBLBQYAAAAABgAGAFkBAACkBQAAAAA=&#10;">
          <v:path/>
          <v:fill on="f" focussize="0,0"/>
          <v:stroke on="f" weight="0.5pt" joinstyle="miter"/>
          <v:imagedata o:title=""/>
          <o:lock v:ext="edit"/>
          <v:textbox inset="0mm,0mm,0mm,0mm" style="mso-fit-shape-to-text:t;">
            <w:txbxContent>
              <w:p>
                <w:pPr>
                  <w:pStyle w:val="6"/>
                </w:pP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- 1 -</w:t>
                </w:r>
                <w:r>
                  <w:rPr>
                    <w:rFonts w:hint="eastAsia" w:ascii="宋体" w:hAnsi="宋体" w:cs="宋体"/>
                    <w:sz w:val="28"/>
                    <w:szCs w:val="28"/>
                  </w:rP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96464295"/>
    </w:sdtPr>
    <w:sdtContent>
      <w:p>
        <w:pPr>
          <w:pStyle w:val="6"/>
          <w:jc w:val="center"/>
        </w:pPr>
        <w:r>
          <w:fldChar w:fldCharType="begin"/>
        </w:r>
        <w:r>
          <w:instrText xml:space="preserve"> PAGE   \* MERGEFORMAT </w:instrText>
        </w:r>
        <w:r>
          <w:fldChar w:fldCharType="separate"/>
        </w:r>
        <w:r>
          <w:rPr>
            <w:lang w:val="zh-CN"/>
          </w:rPr>
          <w:t>-</w:t>
        </w:r>
        <w:r>
          <w:t xml:space="preserve"> 3 -</w:t>
        </w:r>
        <w:r>
          <w:fldChar w:fldCharType="end"/>
        </w:r>
      </w:p>
    </w:sdtContent>
  </w:sdt>
  <w:p>
    <w:pPr>
      <w:pStyle w:val="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491384463"/>
    </w:sdtPr>
    <w:sdtContent>
      <w:p>
        <w:pPr>
          <w:pStyle w:val="6"/>
          <w:jc w:val="center"/>
        </w:pPr>
        <w:r>
          <w:fldChar w:fldCharType="begin"/>
        </w:r>
        <w:r>
          <w:instrText xml:space="preserve"> PAGE   \* MERGEFORMAT </w:instrText>
        </w:r>
        <w:r>
          <w:fldChar w:fldCharType="separate"/>
        </w:r>
        <w:r>
          <w:rPr>
            <w:lang w:val="zh-CN"/>
          </w:rPr>
          <w:t>-</w:t>
        </w:r>
        <w:r>
          <w:t xml:space="preserve"> 4 -</w:t>
        </w:r>
        <w:r>
          <w:fldChar w:fldCharType="end"/>
        </w:r>
      </w:p>
    </w:sdtContent>
  </w:sdt>
  <w:p>
    <w:pPr>
      <w:pStyle w:val="6"/>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13"/>
    <w:multiLevelType w:val="multilevel"/>
    <w:tmpl w:val="00000013"/>
    <w:lvl w:ilvl="0" w:tentative="0">
      <w:start w:val="2"/>
      <w:numFmt w:val="chineseCountingThousand"/>
      <w:suff w:val="nothing"/>
      <w:lvlText w:val="第%1部分"/>
      <w:lvlJc w:val="center"/>
      <w:pPr>
        <w:ind w:left="0" w:firstLine="288"/>
      </w:pPr>
      <w:rPr>
        <w:rFonts w:hint="eastAsia"/>
        <w:sz w:val="28"/>
        <w:szCs w:val="28"/>
        <w:lang w:val="en-US"/>
      </w:rPr>
    </w:lvl>
    <w:lvl w:ilvl="1" w:tentative="0">
      <w:start w:val="1"/>
      <w:numFmt w:val="chineseCountingThousand"/>
      <w:suff w:val="nothing"/>
      <w:lvlText w:val="%2、"/>
      <w:lvlJc w:val="left"/>
      <w:pPr>
        <w:ind w:left="360" w:firstLine="0"/>
      </w:pPr>
      <w:rPr>
        <w:rFonts w:hint="eastAsia"/>
        <w:lang w:val="en-US"/>
      </w:rPr>
    </w:lvl>
    <w:lvl w:ilvl="2" w:tentative="0">
      <w:start w:val="1"/>
      <w:numFmt w:val="chineseCountingThousand"/>
      <w:suff w:val="nothing"/>
      <w:lvlText w:val="(%3)"/>
      <w:lvlJc w:val="left"/>
      <w:pPr>
        <w:ind w:left="0" w:firstLine="0"/>
      </w:pPr>
      <w:rPr>
        <w:rFonts w:hint="eastAsia"/>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1">
    <w:nsid w:val="00000017"/>
    <w:multiLevelType w:val="multilevel"/>
    <w:tmpl w:val="00000017"/>
    <w:lvl w:ilvl="0" w:tentative="0">
      <w:start w:val="2"/>
      <w:numFmt w:val="chineseCountingThousand"/>
      <w:suff w:val="nothing"/>
      <w:lvlText w:val="第%1部分"/>
      <w:lvlJc w:val="center"/>
      <w:pPr>
        <w:ind w:left="0" w:firstLine="288"/>
      </w:pPr>
      <w:rPr>
        <w:rFonts w:hint="eastAsia"/>
        <w:sz w:val="28"/>
        <w:szCs w:val="28"/>
        <w:lang w:val="en-US"/>
      </w:rPr>
    </w:lvl>
    <w:lvl w:ilvl="1" w:tentative="0">
      <w:start w:val="1"/>
      <w:numFmt w:val="chineseCountingThousand"/>
      <w:suff w:val="nothing"/>
      <w:lvlText w:val="%2、"/>
      <w:lvlJc w:val="left"/>
      <w:pPr>
        <w:ind w:left="360" w:firstLine="0"/>
      </w:pPr>
      <w:rPr>
        <w:rFonts w:hint="eastAsia"/>
        <w:lang w:val="en-US"/>
      </w:rPr>
    </w:lvl>
    <w:lvl w:ilvl="2" w:tentative="0">
      <w:start w:val="1"/>
      <w:numFmt w:val="chineseCountingThousand"/>
      <w:suff w:val="nothing"/>
      <w:lvlText w:val="(%3)"/>
      <w:lvlJc w:val="left"/>
      <w:pPr>
        <w:ind w:left="0" w:firstLine="0"/>
      </w:pPr>
      <w:rPr>
        <w:rFonts w:hint="eastAsia"/>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pStyle w:val="2"/>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ZTZjY2Q2N2ZkOWM1OTZjOWRmZGJjN2NiNTgyZDcwOGQifQ=="/>
  </w:docVars>
  <w:rsids>
    <w:rsidRoot w:val="00423B06"/>
    <w:rsid w:val="00005302"/>
    <w:rsid w:val="000509E7"/>
    <w:rsid w:val="00053534"/>
    <w:rsid w:val="0005531F"/>
    <w:rsid w:val="00065D07"/>
    <w:rsid w:val="000D3785"/>
    <w:rsid w:val="000F6ED4"/>
    <w:rsid w:val="0010617B"/>
    <w:rsid w:val="00124940"/>
    <w:rsid w:val="001508B4"/>
    <w:rsid w:val="00161EB8"/>
    <w:rsid w:val="00195B11"/>
    <w:rsid w:val="001961C2"/>
    <w:rsid w:val="001C082E"/>
    <w:rsid w:val="001D2876"/>
    <w:rsid w:val="00225373"/>
    <w:rsid w:val="00242A8D"/>
    <w:rsid w:val="00261247"/>
    <w:rsid w:val="002A1E24"/>
    <w:rsid w:val="002E0841"/>
    <w:rsid w:val="0031709C"/>
    <w:rsid w:val="003513BA"/>
    <w:rsid w:val="0035760D"/>
    <w:rsid w:val="00376803"/>
    <w:rsid w:val="0038091B"/>
    <w:rsid w:val="0039353A"/>
    <w:rsid w:val="003A3172"/>
    <w:rsid w:val="003F3E33"/>
    <w:rsid w:val="00423B06"/>
    <w:rsid w:val="00450062"/>
    <w:rsid w:val="00474BEB"/>
    <w:rsid w:val="00532CF8"/>
    <w:rsid w:val="005364CE"/>
    <w:rsid w:val="00544D20"/>
    <w:rsid w:val="00602CE6"/>
    <w:rsid w:val="00656DA3"/>
    <w:rsid w:val="00695671"/>
    <w:rsid w:val="006D0B30"/>
    <w:rsid w:val="006F79C5"/>
    <w:rsid w:val="0073626E"/>
    <w:rsid w:val="0074132C"/>
    <w:rsid w:val="00754198"/>
    <w:rsid w:val="00760164"/>
    <w:rsid w:val="00771745"/>
    <w:rsid w:val="00783649"/>
    <w:rsid w:val="00793F96"/>
    <w:rsid w:val="007959E5"/>
    <w:rsid w:val="007A44C7"/>
    <w:rsid w:val="0084557C"/>
    <w:rsid w:val="0085186B"/>
    <w:rsid w:val="00874C30"/>
    <w:rsid w:val="0088781C"/>
    <w:rsid w:val="008A5A9F"/>
    <w:rsid w:val="00900746"/>
    <w:rsid w:val="00960467"/>
    <w:rsid w:val="00965F14"/>
    <w:rsid w:val="00AB15D0"/>
    <w:rsid w:val="00AE1370"/>
    <w:rsid w:val="00B05E43"/>
    <w:rsid w:val="00B76249"/>
    <w:rsid w:val="00BA618A"/>
    <w:rsid w:val="00C26CA7"/>
    <w:rsid w:val="00C4587E"/>
    <w:rsid w:val="00C6766A"/>
    <w:rsid w:val="00C7593A"/>
    <w:rsid w:val="00C9373D"/>
    <w:rsid w:val="00C937DC"/>
    <w:rsid w:val="00CA7CD7"/>
    <w:rsid w:val="00CE4D46"/>
    <w:rsid w:val="00CE6B8B"/>
    <w:rsid w:val="00CF5A2B"/>
    <w:rsid w:val="00CF5C53"/>
    <w:rsid w:val="00D27310"/>
    <w:rsid w:val="00D33F77"/>
    <w:rsid w:val="00D50079"/>
    <w:rsid w:val="00D959F0"/>
    <w:rsid w:val="00DB2F45"/>
    <w:rsid w:val="00DD1601"/>
    <w:rsid w:val="00DD366C"/>
    <w:rsid w:val="00E105AB"/>
    <w:rsid w:val="00E55A4F"/>
    <w:rsid w:val="00E845EC"/>
    <w:rsid w:val="00EA7D03"/>
    <w:rsid w:val="00EB0F82"/>
    <w:rsid w:val="00F92914"/>
    <w:rsid w:val="00F93AF8"/>
    <w:rsid w:val="00FB214C"/>
    <w:rsid w:val="00FD1BFB"/>
    <w:rsid w:val="00FF4A4B"/>
    <w:rsid w:val="04A46CA4"/>
    <w:rsid w:val="0607573C"/>
    <w:rsid w:val="0925217C"/>
    <w:rsid w:val="0B941FC2"/>
    <w:rsid w:val="12217B86"/>
    <w:rsid w:val="13BC5FDE"/>
    <w:rsid w:val="16BD7EC5"/>
    <w:rsid w:val="189B3603"/>
    <w:rsid w:val="1A8D38EA"/>
    <w:rsid w:val="1BE05D3D"/>
    <w:rsid w:val="271759C7"/>
    <w:rsid w:val="291E6775"/>
    <w:rsid w:val="3B456896"/>
    <w:rsid w:val="3CAC7A7B"/>
    <w:rsid w:val="3FF008B4"/>
    <w:rsid w:val="47F15FD3"/>
    <w:rsid w:val="4E130ECC"/>
    <w:rsid w:val="4E6149B9"/>
    <w:rsid w:val="4F495A4B"/>
    <w:rsid w:val="5724057B"/>
    <w:rsid w:val="602A71D2"/>
    <w:rsid w:val="6189617B"/>
    <w:rsid w:val="689A7965"/>
    <w:rsid w:val="6A115DF2"/>
    <w:rsid w:val="6F084B83"/>
    <w:rsid w:val="75A66EA3"/>
    <w:rsid w:val="767545A8"/>
    <w:rsid w:val="7B226FCC"/>
    <w:rsid w:val="7B2515E1"/>
    <w:rsid w:val="7CD76081"/>
    <w:rsid w:val="7FB16B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nhideWhenUsed="0" w:uiPriority="0"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qFormat="1"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6"/>
    <w:basedOn w:val="1"/>
    <w:next w:val="1"/>
    <w:link w:val="14"/>
    <w:qFormat/>
    <w:uiPriority w:val="0"/>
    <w:pPr>
      <w:keepNext/>
      <w:keepLines/>
      <w:numPr>
        <w:ilvl w:val="5"/>
        <w:numId w:val="1"/>
      </w:numPr>
      <w:adjustRightInd w:val="0"/>
      <w:spacing w:before="240" w:after="64" w:line="320" w:lineRule="atLeast"/>
      <w:jc w:val="left"/>
      <w:textAlignment w:val="baseline"/>
      <w:outlineLvl w:val="5"/>
    </w:pPr>
    <w:rPr>
      <w:rFonts w:ascii="Arial" w:hAnsi="Arial"/>
      <w:b/>
      <w:bCs/>
      <w:kern w:val="0"/>
      <w:sz w:val="32"/>
      <w:szCs w:val="24"/>
    </w:rPr>
  </w:style>
  <w:style w:type="character" w:default="1" w:styleId="10">
    <w:name w:val="Default Paragraph Font"/>
    <w:semiHidden/>
    <w:unhideWhenUsed/>
    <w:uiPriority w:val="1"/>
  </w:style>
  <w:style w:type="table" w:default="1" w:styleId="8">
    <w:name w:val="Normal Table"/>
    <w:autoRedefine/>
    <w:semiHidden/>
    <w:unhideWhenUsed/>
    <w:qFormat/>
    <w:uiPriority w:val="99"/>
    <w:tblPr>
      <w:tblCellMar>
        <w:top w:w="0" w:type="dxa"/>
        <w:left w:w="108" w:type="dxa"/>
        <w:bottom w:w="0" w:type="dxa"/>
        <w:right w:w="108" w:type="dxa"/>
      </w:tblCellMar>
    </w:tblPr>
  </w:style>
  <w:style w:type="paragraph" w:styleId="3">
    <w:name w:val="Document Map"/>
    <w:basedOn w:val="1"/>
    <w:link w:val="22"/>
    <w:autoRedefine/>
    <w:semiHidden/>
    <w:unhideWhenUsed/>
    <w:qFormat/>
    <w:uiPriority w:val="99"/>
    <w:rPr>
      <w:rFonts w:ascii="宋体"/>
      <w:sz w:val="18"/>
      <w:szCs w:val="18"/>
    </w:rPr>
  </w:style>
  <w:style w:type="paragraph" w:styleId="4">
    <w:name w:val="Body Text"/>
    <w:basedOn w:val="1"/>
    <w:link w:val="13"/>
    <w:autoRedefine/>
    <w:qFormat/>
    <w:uiPriority w:val="0"/>
    <w:pPr>
      <w:tabs>
        <w:tab w:val="left" w:pos="562"/>
        <w:tab w:val="left" w:pos="3372"/>
        <w:tab w:val="left" w:pos="3653"/>
      </w:tabs>
    </w:pPr>
    <w:rPr>
      <w:rFonts w:asciiTheme="minorHAnsi" w:hAnsiTheme="minorHAnsi" w:eastAsiaTheme="minorEastAsia" w:cstheme="minorBidi"/>
      <w:sz w:val="24"/>
      <w:szCs w:val="24"/>
    </w:rPr>
  </w:style>
  <w:style w:type="paragraph" w:styleId="5">
    <w:name w:val="Balloon Text"/>
    <w:basedOn w:val="1"/>
    <w:link w:val="20"/>
    <w:autoRedefine/>
    <w:semiHidden/>
    <w:unhideWhenUsed/>
    <w:qFormat/>
    <w:uiPriority w:val="99"/>
    <w:rPr>
      <w:sz w:val="18"/>
      <w:szCs w:val="18"/>
    </w:rPr>
  </w:style>
  <w:style w:type="paragraph" w:styleId="6">
    <w:name w:val="footer"/>
    <w:basedOn w:val="1"/>
    <w:link w:val="12"/>
    <w:autoRedefine/>
    <w:unhideWhenUsed/>
    <w:qFormat/>
    <w:uiPriority w:val="99"/>
    <w:pPr>
      <w:tabs>
        <w:tab w:val="center" w:pos="4153"/>
        <w:tab w:val="right" w:pos="8306"/>
      </w:tabs>
      <w:snapToGrid w:val="0"/>
      <w:jc w:val="left"/>
    </w:pPr>
    <w:rPr>
      <w:sz w:val="18"/>
      <w:szCs w:val="18"/>
    </w:rPr>
  </w:style>
  <w:style w:type="paragraph" w:styleId="7">
    <w:name w:val="header"/>
    <w:basedOn w:val="1"/>
    <w:link w:val="11"/>
    <w:autoRedefine/>
    <w:unhideWhenUsed/>
    <w:qFormat/>
    <w:uiPriority w:val="99"/>
    <w:pPr>
      <w:pBdr>
        <w:bottom w:val="single" w:color="auto" w:sz="6" w:space="1"/>
      </w:pBdr>
      <w:tabs>
        <w:tab w:val="center" w:pos="4153"/>
        <w:tab w:val="right" w:pos="8306"/>
      </w:tabs>
      <w:snapToGrid w:val="0"/>
      <w:jc w:val="center"/>
    </w:pPr>
    <w:rPr>
      <w:sz w:val="18"/>
      <w:szCs w:val="18"/>
    </w:rPr>
  </w:style>
  <w:style w:type="table" w:styleId="9">
    <w:name w:val="Table Grid"/>
    <w:basedOn w:val="8"/>
    <w:autoRedefine/>
    <w:qFormat/>
    <w:uiPriority w:val="59"/>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1">
    <w:name w:val="页眉 字符"/>
    <w:basedOn w:val="10"/>
    <w:link w:val="7"/>
    <w:autoRedefine/>
    <w:qFormat/>
    <w:uiPriority w:val="99"/>
    <w:rPr>
      <w:sz w:val="18"/>
      <w:szCs w:val="18"/>
    </w:rPr>
  </w:style>
  <w:style w:type="character" w:customStyle="1" w:styleId="12">
    <w:name w:val="页脚 字符"/>
    <w:basedOn w:val="10"/>
    <w:link w:val="6"/>
    <w:autoRedefine/>
    <w:qFormat/>
    <w:uiPriority w:val="99"/>
    <w:rPr>
      <w:sz w:val="18"/>
      <w:szCs w:val="18"/>
    </w:rPr>
  </w:style>
  <w:style w:type="character" w:customStyle="1" w:styleId="13">
    <w:name w:val="正文文本 字符"/>
    <w:basedOn w:val="10"/>
    <w:link w:val="4"/>
    <w:autoRedefine/>
    <w:qFormat/>
    <w:uiPriority w:val="0"/>
    <w:rPr>
      <w:sz w:val="24"/>
      <w:szCs w:val="24"/>
    </w:rPr>
  </w:style>
  <w:style w:type="character" w:customStyle="1" w:styleId="14">
    <w:name w:val="标题 6 字符"/>
    <w:basedOn w:val="10"/>
    <w:link w:val="2"/>
    <w:autoRedefine/>
    <w:qFormat/>
    <w:uiPriority w:val="0"/>
    <w:rPr>
      <w:rFonts w:ascii="Arial" w:hAnsi="Arial" w:eastAsia="宋体" w:cs="Times New Roman"/>
      <w:b/>
      <w:bCs/>
      <w:sz w:val="32"/>
      <w:szCs w:val="24"/>
    </w:rPr>
  </w:style>
  <w:style w:type="character" w:customStyle="1" w:styleId="15">
    <w:name w:val="样式2 Char"/>
    <w:link w:val="16"/>
    <w:autoRedefine/>
    <w:qFormat/>
    <w:uiPriority w:val="0"/>
    <w:rPr>
      <w:rFonts w:ascii="Arial" w:hAnsi="Arial"/>
      <w:b/>
      <w:bCs/>
      <w:color w:val="000000"/>
      <w:sz w:val="28"/>
      <w:szCs w:val="24"/>
    </w:rPr>
  </w:style>
  <w:style w:type="paragraph" w:customStyle="1" w:styleId="16">
    <w:name w:val="样式2"/>
    <w:basedOn w:val="2"/>
    <w:link w:val="15"/>
    <w:autoRedefine/>
    <w:qFormat/>
    <w:uiPriority w:val="0"/>
    <w:pPr>
      <w:spacing w:before="120" w:after="60" w:line="240" w:lineRule="auto"/>
    </w:pPr>
    <w:rPr>
      <w:rFonts w:eastAsiaTheme="minorEastAsia" w:cstheme="minorBidi"/>
      <w:color w:val="000000"/>
      <w:kern w:val="2"/>
      <w:sz w:val="28"/>
    </w:rPr>
  </w:style>
  <w:style w:type="paragraph" w:customStyle="1" w:styleId="17">
    <w:name w:val="缺省文本"/>
    <w:basedOn w:val="1"/>
    <w:autoRedefine/>
    <w:qFormat/>
    <w:uiPriority w:val="0"/>
    <w:pPr>
      <w:autoSpaceDE w:val="0"/>
      <w:autoSpaceDN w:val="0"/>
      <w:adjustRightInd w:val="0"/>
      <w:jc w:val="left"/>
    </w:pPr>
    <w:rPr>
      <w:kern w:val="0"/>
      <w:sz w:val="24"/>
      <w:szCs w:val="20"/>
    </w:rPr>
  </w:style>
  <w:style w:type="paragraph" w:customStyle="1" w:styleId="18">
    <w:name w:val="文件标题"/>
    <w:basedOn w:val="1"/>
    <w:autoRedefine/>
    <w:qFormat/>
    <w:uiPriority w:val="0"/>
    <w:pPr>
      <w:autoSpaceDE w:val="0"/>
      <w:autoSpaceDN w:val="0"/>
      <w:adjustRightInd w:val="0"/>
      <w:spacing w:after="240"/>
      <w:jc w:val="center"/>
    </w:pPr>
    <w:rPr>
      <w:rFonts w:ascii="Arial Black" w:hAnsi="Arial Black"/>
      <w:kern w:val="0"/>
      <w:sz w:val="48"/>
      <w:szCs w:val="20"/>
    </w:rPr>
  </w:style>
  <w:style w:type="character" w:customStyle="1" w:styleId="19">
    <w:name w:val="fontstyle01"/>
    <w:basedOn w:val="10"/>
    <w:autoRedefine/>
    <w:qFormat/>
    <w:uiPriority w:val="0"/>
    <w:rPr>
      <w:rFonts w:hint="eastAsia" w:ascii="仿宋_GB2312" w:eastAsia="仿宋_GB2312"/>
      <w:color w:val="000000"/>
      <w:sz w:val="32"/>
      <w:szCs w:val="32"/>
    </w:rPr>
  </w:style>
  <w:style w:type="character" w:customStyle="1" w:styleId="20">
    <w:name w:val="批注框文本 字符"/>
    <w:basedOn w:val="10"/>
    <w:link w:val="5"/>
    <w:autoRedefine/>
    <w:semiHidden/>
    <w:qFormat/>
    <w:uiPriority w:val="99"/>
    <w:rPr>
      <w:rFonts w:ascii="Times New Roman" w:hAnsi="Times New Roman" w:eastAsia="宋体" w:cs="Times New Roman"/>
      <w:kern w:val="2"/>
      <w:sz w:val="18"/>
      <w:szCs w:val="18"/>
    </w:rPr>
  </w:style>
  <w:style w:type="paragraph" w:styleId="21">
    <w:name w:val="List Paragraph"/>
    <w:basedOn w:val="1"/>
    <w:autoRedefine/>
    <w:unhideWhenUsed/>
    <w:qFormat/>
    <w:uiPriority w:val="99"/>
    <w:pPr>
      <w:ind w:firstLine="420" w:firstLineChars="200"/>
    </w:pPr>
  </w:style>
  <w:style w:type="character" w:customStyle="1" w:styleId="22">
    <w:name w:val="文档结构图 字符"/>
    <w:basedOn w:val="10"/>
    <w:link w:val="3"/>
    <w:autoRedefine/>
    <w:semiHidden/>
    <w:qFormat/>
    <w:uiPriority w:val="99"/>
    <w:rPr>
      <w:rFonts w:ascii="宋体" w:hAnsi="Times New Roman" w:eastAsia="宋体" w:cs="Times New Roman"/>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5"/>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P R C</Company>
  <Pages>7</Pages>
  <Words>1461</Words>
  <Characters>1478</Characters>
  <Lines>15</Lines>
  <Paragraphs>4</Paragraphs>
  <TotalTime>6</TotalTime>
  <ScaleCrop>false</ScaleCrop>
  <LinksUpToDate>false</LinksUpToDate>
  <CharactersWithSpaces>1542</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2021-06-07T08:50:00Z</dcterms:created>
  <dc:creator>肖建定</dc:creator>
  <cp:lastModifiedBy>潘新宇</cp:lastModifiedBy>
  <cp:lastPrinted>2022-06-15T01:14:00Z</cp:lastPrinted>
  <dcterms:modified xsi:type="dcterms:W3CDTF">2024-04-07T06:10:21Z</dcterms:modified>
  <cp:revision>66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DCB3A1F201DF433989BB79B7DF694328</vt:lpwstr>
  </property>
</Properties>
</file>